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143C" w:rsidRPr="00225AC8" w:rsidRDefault="00173750" w:rsidP="000B143C">
      <w:pPr>
        <w:ind w:left="142" w:hanging="142"/>
        <w:rPr>
          <w:rFonts w:ascii="Times New Roman" w:eastAsia="Times New Roman" w:hAnsi="Times New Roman" w:cs="Times New Roman"/>
          <w:sz w:val="28"/>
          <w:szCs w:val="24"/>
          <w:lang w:eastAsia="ru-RU"/>
        </w:rPr>
      </w:pPr>
      <w:r>
        <w:rPr>
          <w:rFonts w:ascii="Times New Roman" w:eastAsia="Times New Roman" w:hAnsi="Times New Roman" w:cs="Times New Roman"/>
          <w:sz w:val="24"/>
          <w:szCs w:val="24"/>
          <w:lang w:eastAsia="ru-RU" w:bidi="yi-Hebr"/>
        </w:rPr>
        <w:t xml:space="preserve">                                                   </w:t>
      </w:r>
      <w:r w:rsidR="000B143C" w:rsidRPr="00225AC8">
        <w:rPr>
          <w:rFonts w:ascii="Times New Roman" w:eastAsia="Times New Roman" w:hAnsi="Times New Roman" w:cs="Times New Roman"/>
          <w:sz w:val="28"/>
          <w:szCs w:val="24"/>
          <w:lang w:eastAsia="ru-RU"/>
        </w:rPr>
        <w:t>МИНОБРНАУКИ</w:t>
      </w:r>
      <w:r>
        <w:rPr>
          <w:rFonts w:ascii="Times New Roman" w:eastAsia="Times New Roman" w:hAnsi="Times New Roman" w:cs="Times New Roman"/>
          <w:sz w:val="28"/>
          <w:szCs w:val="24"/>
          <w:lang w:eastAsia="ru-RU"/>
        </w:rPr>
        <w:t xml:space="preserve"> </w:t>
      </w:r>
      <w:r w:rsidR="000B143C" w:rsidRPr="00225AC8">
        <w:rPr>
          <w:rFonts w:ascii="Times New Roman" w:eastAsia="Times New Roman" w:hAnsi="Times New Roman" w:cs="Times New Roman"/>
          <w:sz w:val="28"/>
          <w:szCs w:val="24"/>
          <w:lang w:eastAsia="ru-RU"/>
        </w:rPr>
        <w:t>РОССИИ</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Федеральное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государственное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бюджетное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образовательное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учреждение</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высшего</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образования</w:t>
      </w:r>
    </w:p>
    <w:p w:rsidR="000B143C" w:rsidRPr="00225AC8" w:rsidRDefault="000B143C" w:rsidP="000B143C">
      <w:pPr>
        <w:spacing w:after="0" w:line="240" w:lineRule="auto"/>
        <w:ind w:left="142" w:hanging="142"/>
        <w:jc w:val="center"/>
        <w:rPr>
          <w:rFonts w:ascii="Times New Roman" w:eastAsia="Times New Roman" w:hAnsi="Times New Roman" w:cs="Times New Roman"/>
          <w:b/>
          <w:sz w:val="28"/>
          <w:szCs w:val="24"/>
          <w:lang w:eastAsia="ru-RU"/>
        </w:rPr>
      </w:pPr>
      <w:r w:rsidRPr="00225AC8">
        <w:rPr>
          <w:rFonts w:ascii="Times New Roman" w:eastAsia="Times New Roman" w:hAnsi="Times New Roman" w:cs="Times New Roman"/>
          <w:b/>
          <w:sz w:val="28"/>
          <w:szCs w:val="24"/>
          <w:lang w:eastAsia="ru-RU"/>
        </w:rPr>
        <w:t>«Гжельский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государственный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университет»</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(Колледж</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ГГУ)</w:t>
      </w:r>
    </w:p>
    <w:p w:rsidR="000B143C" w:rsidRPr="00225AC8" w:rsidRDefault="000B143C" w:rsidP="000B143C">
      <w:pPr>
        <w:widowControl w:val="0"/>
        <w:tabs>
          <w:tab w:val="left" w:leader="underscore" w:pos="9760"/>
        </w:tabs>
        <w:autoSpaceDE w:val="0"/>
        <w:autoSpaceDN w:val="0"/>
        <w:adjustRightInd w:val="0"/>
        <w:spacing w:after="0"/>
        <w:jc w:val="both"/>
        <w:rPr>
          <w:rFonts w:ascii="Times New Roman" w:eastAsia="Times New Roman" w:hAnsi="Times New Roman" w:cs="Times New Roman"/>
          <w:b/>
          <w:bCs/>
          <w:sz w:val="28"/>
          <w:szCs w:val="28"/>
          <w:lang w:eastAsia="ru-RU"/>
        </w:rPr>
      </w:pPr>
    </w:p>
    <w:p w:rsidR="000B143C" w:rsidRPr="00225AC8" w:rsidRDefault="000B143C" w:rsidP="000B143C">
      <w:pPr>
        <w:spacing w:after="0" w:line="240" w:lineRule="auto"/>
        <w:ind w:left="-142" w:firstLine="142"/>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uppressAutoHyphens/>
        <w:snapToGrid w:val="0"/>
        <w:spacing w:after="0" w:line="240" w:lineRule="auto"/>
        <w:jc w:val="both"/>
        <w:rPr>
          <w:rFonts w:ascii="Times New Roman" w:eastAsia="Times New Roman" w:hAnsi="Times New Roman" w:cs="Times New Roman"/>
          <w:sz w:val="24"/>
          <w:szCs w:val="24"/>
          <w:lang w:eastAsia="ru-RU"/>
        </w:rPr>
      </w:pP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225AC8">
        <w:rPr>
          <w:rFonts w:ascii="Times New Roman" w:eastAsia="Times New Roman" w:hAnsi="Times New Roman" w:cs="Times New Roman"/>
          <w:b/>
          <w:caps/>
          <w:sz w:val="28"/>
          <w:szCs w:val="28"/>
          <w:lang w:eastAsia="ru-RU"/>
        </w:rPr>
        <w:t>Рабочая</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ПРОГРАММа</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учебной</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дисциплины</w:t>
      </w:r>
      <w:r w:rsidR="00173750">
        <w:rPr>
          <w:rFonts w:ascii="Times New Roman" w:eastAsia="Times New Roman" w:hAnsi="Times New Roman" w:cs="Times New Roman"/>
          <w:b/>
          <w:caps/>
          <w:sz w:val="28"/>
          <w:szCs w:val="28"/>
          <w:lang w:eastAsia="ru-RU"/>
        </w:rPr>
        <w:t xml:space="preserve"> </w:t>
      </w:r>
    </w:p>
    <w:p w:rsidR="000B143C" w:rsidRPr="00225AC8" w:rsidRDefault="000B143C" w:rsidP="000B143C">
      <w:pPr>
        <w:widowControl w:val="0"/>
        <w:spacing w:before="40" w:after="0" w:line="240" w:lineRule="auto"/>
        <w:jc w:val="center"/>
        <w:outlineLvl w:val="3"/>
        <w:rPr>
          <w:rFonts w:ascii="Cambria" w:eastAsia="Times New Roman" w:hAnsi="Cambria" w:cs="Times New Roman"/>
          <w:i/>
          <w:iCs/>
          <w:color w:val="2E74B5" w:themeColor="accent1" w:themeShade="BF"/>
          <w:sz w:val="28"/>
          <w:szCs w:val="28"/>
          <w:lang w:eastAsia="ru-RU"/>
        </w:rPr>
      </w:pPr>
    </w:p>
    <w:p w:rsidR="00A533ED" w:rsidRDefault="00037B82" w:rsidP="000B143C">
      <w:pPr>
        <w:widowControl w:val="0"/>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ОП</w:t>
      </w:r>
      <w:r w:rsidR="00F67F53">
        <w:rPr>
          <w:rFonts w:ascii="Times New Roman" w:eastAsia="Times New Roman" w:hAnsi="Times New Roman" w:cs="Times New Roman"/>
          <w:b/>
          <w:iCs/>
          <w:sz w:val="28"/>
          <w:szCs w:val="28"/>
          <w:lang w:eastAsia="ru-RU"/>
        </w:rPr>
        <w:t>Ц</w:t>
      </w:r>
      <w:r w:rsidR="000B143C" w:rsidRPr="00D83351">
        <w:rPr>
          <w:rFonts w:ascii="Times New Roman" w:eastAsia="Times New Roman" w:hAnsi="Times New Roman" w:cs="Times New Roman"/>
          <w:b/>
          <w:iCs/>
          <w:sz w:val="28"/>
          <w:szCs w:val="28"/>
          <w:lang w:eastAsia="ru-RU"/>
        </w:rPr>
        <w:t>.0</w:t>
      </w:r>
      <w:r w:rsidR="00972685">
        <w:rPr>
          <w:rFonts w:ascii="Times New Roman" w:eastAsia="Times New Roman" w:hAnsi="Times New Roman" w:cs="Times New Roman"/>
          <w:b/>
          <w:iCs/>
          <w:sz w:val="28"/>
          <w:szCs w:val="28"/>
          <w:lang w:eastAsia="ru-RU"/>
        </w:rPr>
        <w:t>7</w:t>
      </w:r>
      <w:r w:rsidR="00173750">
        <w:rPr>
          <w:rFonts w:ascii="Times New Roman" w:eastAsia="Times New Roman" w:hAnsi="Times New Roman" w:cs="Times New Roman"/>
          <w:b/>
          <w:iCs/>
          <w:sz w:val="28"/>
          <w:szCs w:val="28"/>
          <w:lang w:eastAsia="ru-RU"/>
        </w:rPr>
        <w:t xml:space="preserve"> </w:t>
      </w:r>
      <w:r w:rsidR="00972685" w:rsidRPr="00972685">
        <w:rPr>
          <w:rFonts w:ascii="Times New Roman" w:eastAsia="Times New Roman" w:hAnsi="Times New Roman" w:cs="Times New Roman"/>
          <w:b/>
          <w:iCs/>
          <w:sz w:val="28"/>
          <w:szCs w:val="28"/>
          <w:lang w:eastAsia="ru-RU"/>
        </w:rPr>
        <w:t>Иностранный язык (второй)</w:t>
      </w:r>
    </w:p>
    <w:p w:rsidR="007E4DE6" w:rsidRDefault="007E4DE6" w:rsidP="000B143C">
      <w:pPr>
        <w:widowControl w:val="0"/>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(Французский язык)</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подготовки</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специалистов</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среднего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звена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специальности:</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43.02.1</w:t>
      </w:r>
      <w:r>
        <w:rPr>
          <w:rFonts w:ascii="Times New Roman" w:eastAsia="Times New Roman" w:hAnsi="Times New Roman" w:cs="Times New Roman"/>
          <w:sz w:val="28"/>
          <w:szCs w:val="28"/>
          <w:lang w:eastAsia="ru-RU"/>
        </w:rPr>
        <w:t>6</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гостеприимство</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594D49">
      <w:pPr>
        <w:widowControl w:val="0"/>
        <w:spacing w:after="0" w:line="240" w:lineRule="auto"/>
        <w:rPr>
          <w:rFonts w:ascii="Times New Roman" w:eastAsia="Times New Roman" w:hAnsi="Times New Roman" w:cs="Times New Roman"/>
          <w:sz w:val="28"/>
          <w:szCs w:val="28"/>
          <w:lang w:eastAsia="ru-RU"/>
        </w:rPr>
      </w:pPr>
    </w:p>
    <w:p w:rsidR="00594D49" w:rsidRDefault="000B143C" w:rsidP="000B143C">
      <w:pPr>
        <w:widowControl w:val="0"/>
        <w:spacing w:after="0" w:line="240" w:lineRule="auto"/>
        <w:jc w:val="center"/>
        <w:rPr>
          <w:rFonts w:ascii="Times New Roman" w:eastAsia="Times New Roman" w:hAnsi="Times New Roman" w:cs="Times New Roman"/>
          <w:bCs/>
          <w:i/>
          <w:sz w:val="28"/>
          <w:szCs w:val="28"/>
          <w:lang w:eastAsia="ru-RU"/>
        </w:rPr>
      </w:pPr>
      <w:r w:rsidRPr="00225AC8">
        <w:rPr>
          <w:rFonts w:ascii="Times New Roman" w:eastAsia="Times New Roman" w:hAnsi="Times New Roman" w:cs="Times New Roman"/>
          <w:sz w:val="28"/>
          <w:szCs w:val="28"/>
          <w:lang w:eastAsia="ru-RU"/>
        </w:rPr>
        <w:t>пос.</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Электроизолятор,</w:t>
      </w:r>
      <w:r w:rsidR="00173750">
        <w:rPr>
          <w:rFonts w:ascii="Times New Roman" w:eastAsia="Times New Roman" w:hAnsi="Times New Roman" w:cs="Times New Roman"/>
          <w:bCs/>
          <w:i/>
          <w:sz w:val="28"/>
          <w:szCs w:val="28"/>
          <w:lang w:eastAsia="ru-RU"/>
        </w:rPr>
        <w:t xml:space="preserve"> </w:t>
      </w:r>
    </w:p>
    <w:p w:rsidR="00594D49" w:rsidRDefault="000B143C" w:rsidP="00594D49">
      <w:pPr>
        <w:widowControl w:val="0"/>
        <w:spacing w:after="0" w:line="240" w:lineRule="auto"/>
        <w:jc w:val="center"/>
        <w:rPr>
          <w:rFonts w:ascii="Times New Roman" w:eastAsia="Times New Roman" w:hAnsi="Times New Roman" w:cs="Times New Roman"/>
          <w:bCs/>
          <w:i/>
          <w:sz w:val="28"/>
          <w:szCs w:val="28"/>
          <w:lang w:eastAsia="ru-RU"/>
        </w:rPr>
      </w:pPr>
      <w:r w:rsidRPr="00225AC8">
        <w:rPr>
          <w:rFonts w:ascii="Times New Roman" w:eastAsia="Times New Roman" w:hAnsi="Times New Roman" w:cs="Times New Roman"/>
          <w:bCs/>
          <w:i/>
          <w:sz w:val="28"/>
          <w:szCs w:val="28"/>
          <w:lang w:eastAsia="ru-RU"/>
        </w:rPr>
        <w:t>202</w:t>
      </w:r>
      <w:r w:rsidR="00594D49">
        <w:rPr>
          <w:rFonts w:ascii="Times New Roman" w:eastAsia="Times New Roman" w:hAnsi="Times New Roman" w:cs="Times New Roman"/>
          <w:bCs/>
          <w:i/>
          <w:sz w:val="28"/>
          <w:szCs w:val="28"/>
          <w:lang w:eastAsia="ru-RU"/>
        </w:rPr>
        <w:t>4</w:t>
      </w:r>
      <w:r w:rsidR="00594D49">
        <w:rPr>
          <w:rFonts w:ascii="Times New Roman" w:eastAsia="Times New Roman" w:hAnsi="Times New Roman" w:cs="Times New Roman"/>
          <w:bCs/>
          <w:i/>
          <w:sz w:val="28"/>
          <w:szCs w:val="28"/>
          <w:lang w:eastAsia="ru-RU"/>
        </w:rPr>
        <w:br w:type="page"/>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tbl>
      <w:tblPr>
        <w:tblW w:w="9950" w:type="dxa"/>
        <w:tblInd w:w="-176" w:type="dxa"/>
        <w:tblLook w:val="01E0" w:firstRow="1" w:lastRow="1" w:firstColumn="1" w:lastColumn="1" w:noHBand="0" w:noVBand="0"/>
      </w:tblPr>
      <w:tblGrid>
        <w:gridCol w:w="9950"/>
      </w:tblGrid>
      <w:tr w:rsidR="000B143C" w:rsidRPr="00225AC8" w:rsidTr="00173750">
        <w:trPr>
          <w:trHeight w:val="3686"/>
        </w:trPr>
        <w:tc>
          <w:tcPr>
            <w:tcW w:w="9950" w:type="dxa"/>
          </w:tcPr>
          <w:p w:rsidR="000B143C" w:rsidRPr="00225AC8"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57"/>
              <w:jc w:val="both"/>
              <w:rPr>
                <w:rFonts w:ascii="Times New Roman" w:eastAsia="Times New Roman" w:hAnsi="Times New Roman" w:cs="Times New Roman"/>
                <w:sz w:val="28"/>
                <w:szCs w:val="28"/>
                <w:lang w:eastAsia="ru-RU"/>
              </w:rPr>
            </w:pPr>
            <w:r w:rsidRPr="00225AC8">
              <w:rPr>
                <w:rFonts w:ascii="Times New Roman" w:eastAsia="Times New Roman" w:hAnsi="Times New Roman" w:cs="Times New Roman"/>
                <w:bCs/>
                <w:sz w:val="28"/>
                <w:szCs w:val="28"/>
                <w:lang w:eastAsia="ru-RU"/>
              </w:rPr>
              <w:lastRenderedPageBreak/>
              <w:t>П</w:t>
            </w:r>
            <w:r w:rsidRPr="00225AC8">
              <w:rPr>
                <w:rFonts w:ascii="Times New Roman" w:eastAsia="Times New Roman" w:hAnsi="Times New Roman" w:cs="Times New Roman"/>
                <w:sz w:val="28"/>
                <w:szCs w:val="28"/>
                <w:lang w:eastAsia="ru-RU"/>
              </w:rPr>
              <w:t>рограмма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caps/>
                <w:sz w:val="28"/>
                <w:szCs w:val="28"/>
                <w:lang w:eastAsia="ru-RU"/>
              </w:rPr>
              <w:t xml:space="preserve"> </w:t>
            </w:r>
            <w:r w:rsidRPr="00225AC8">
              <w:rPr>
                <w:rFonts w:ascii="Times New Roman" w:eastAsia="Times New Roman" w:hAnsi="Times New Roman" w:cs="Times New Roman"/>
                <w:sz w:val="28"/>
                <w:szCs w:val="28"/>
                <w:lang w:eastAsia="ru-RU"/>
              </w:rPr>
              <w:t>разработана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pacing w:val="-5"/>
                <w:sz w:val="28"/>
                <w:szCs w:val="28"/>
                <w:highlight w:val="white"/>
                <w:lang w:eastAsia="ru-RU"/>
              </w:rPr>
              <w:t>в</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highlight w:val="white"/>
                <w:lang w:eastAsia="ru-RU"/>
              </w:rPr>
              <w:t>соответствии</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lang w:eastAsia="ru-RU"/>
              </w:rPr>
              <w:t>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pacing w:val="-5"/>
                <w:sz w:val="28"/>
                <w:szCs w:val="28"/>
                <w:lang w:eastAsia="ru-RU"/>
              </w:rPr>
              <w:t>ФГОС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утвержденного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Приказом</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Министерства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образования</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науки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Российской</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Федерации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от</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12.12.2022</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1100</w:t>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972685" w:rsidRPr="00972685" w:rsidRDefault="00972685" w:rsidP="00972685">
            <w:pPr>
              <w:shd w:val="clear" w:color="auto" w:fill="FFFFFF"/>
              <w:suppressAutoHyphens/>
              <w:spacing w:after="0" w:line="240" w:lineRule="auto"/>
              <w:jc w:val="both"/>
              <w:rPr>
                <w:rFonts w:ascii="Times New Roman" w:hAnsi="Times New Roman" w:cs="Times New Roman"/>
                <w:spacing w:val="-8"/>
                <w:sz w:val="28"/>
                <w:szCs w:val="28"/>
              </w:rPr>
            </w:pPr>
            <w:r w:rsidRPr="00972685">
              <w:rPr>
                <w:rFonts w:ascii="Times New Roman" w:hAnsi="Times New Roman" w:cs="Times New Roman"/>
                <w:spacing w:val="-8"/>
                <w:sz w:val="28"/>
                <w:szCs w:val="28"/>
              </w:rPr>
              <w:t>Рассмотрено на заседании цикловой комиссии иностранных языков.</w:t>
            </w:r>
          </w:p>
          <w:p w:rsidR="005F55C9" w:rsidRPr="00037B82" w:rsidRDefault="005F55C9" w:rsidP="005F55C9">
            <w:pPr>
              <w:shd w:val="clear" w:color="auto" w:fill="FFFFFF"/>
              <w:jc w:val="both"/>
              <w:rPr>
                <w:rFonts w:ascii="Times New Roman" w:hAnsi="Times New Roman" w:cs="Times New Roman"/>
                <w:spacing w:val="-8"/>
                <w:sz w:val="28"/>
                <w:szCs w:val="28"/>
                <w:highlight w:val="white"/>
                <w:lang w:eastAsia="ru-RU"/>
              </w:rPr>
            </w:pPr>
            <w:r w:rsidRPr="00037B82">
              <w:rPr>
                <w:rFonts w:ascii="Times New Roman" w:hAnsi="Times New Roman" w:cs="Times New Roman"/>
                <w:spacing w:val="-8"/>
                <w:sz w:val="28"/>
                <w:szCs w:val="28"/>
                <w:highlight w:val="white"/>
                <w:lang w:eastAsia="ru-RU"/>
              </w:rPr>
              <w:t xml:space="preserve">Протокол № </w:t>
            </w:r>
            <w:r w:rsidR="00594D49">
              <w:rPr>
                <w:rFonts w:ascii="Times New Roman" w:hAnsi="Times New Roman" w:cs="Times New Roman"/>
                <w:spacing w:val="-8"/>
                <w:sz w:val="28"/>
                <w:szCs w:val="28"/>
                <w:highlight w:val="white"/>
                <w:lang w:eastAsia="ru-RU"/>
              </w:rPr>
              <w:t>6</w:t>
            </w:r>
            <w:r w:rsidRPr="00037B82">
              <w:rPr>
                <w:rFonts w:ascii="Times New Roman" w:hAnsi="Times New Roman" w:cs="Times New Roman"/>
                <w:spacing w:val="-8"/>
                <w:sz w:val="28"/>
                <w:szCs w:val="28"/>
                <w:highlight w:val="white"/>
                <w:lang w:eastAsia="ru-RU"/>
              </w:rPr>
              <w:t xml:space="preserve"> </w:t>
            </w:r>
            <w:r w:rsidRPr="00037B82">
              <w:rPr>
                <w:rFonts w:ascii="Times New Roman" w:hAnsi="Times New Roman" w:cs="Times New Roman"/>
                <w:spacing w:val="-5"/>
                <w:sz w:val="28"/>
                <w:szCs w:val="28"/>
                <w:highlight w:val="white"/>
                <w:lang w:eastAsia="ru-RU"/>
              </w:rPr>
              <w:t xml:space="preserve">от  « </w:t>
            </w:r>
            <w:r w:rsidR="00594D49">
              <w:rPr>
                <w:rFonts w:ascii="Times New Roman" w:hAnsi="Times New Roman" w:cs="Times New Roman"/>
                <w:spacing w:val="-5"/>
                <w:sz w:val="28"/>
                <w:szCs w:val="28"/>
                <w:highlight w:val="white"/>
                <w:u w:val="single"/>
                <w:lang w:eastAsia="ru-RU"/>
              </w:rPr>
              <w:t>26</w:t>
            </w:r>
            <w:r w:rsidRPr="00037B82">
              <w:rPr>
                <w:rFonts w:ascii="Times New Roman" w:hAnsi="Times New Roman" w:cs="Times New Roman"/>
                <w:spacing w:val="-5"/>
                <w:sz w:val="28"/>
                <w:szCs w:val="28"/>
                <w:highlight w:val="white"/>
                <w:lang w:eastAsia="ru-RU"/>
              </w:rPr>
              <w:t xml:space="preserve"> » </w:t>
            </w:r>
            <w:r w:rsidR="00594D49">
              <w:rPr>
                <w:rFonts w:ascii="Times New Roman" w:hAnsi="Times New Roman" w:cs="Times New Roman"/>
                <w:spacing w:val="-5"/>
                <w:sz w:val="28"/>
                <w:szCs w:val="28"/>
                <w:highlight w:val="white"/>
                <w:lang w:eastAsia="ru-RU"/>
              </w:rPr>
              <w:t>июня</w:t>
            </w:r>
            <w:r w:rsidRPr="00037B82">
              <w:rPr>
                <w:rFonts w:ascii="Times New Roman" w:hAnsi="Times New Roman" w:cs="Times New Roman"/>
                <w:spacing w:val="-5"/>
                <w:sz w:val="28"/>
                <w:szCs w:val="28"/>
                <w:highlight w:val="white"/>
                <w:lang w:eastAsia="ru-RU"/>
              </w:rPr>
              <w:t xml:space="preserve">  202</w:t>
            </w:r>
            <w:r w:rsidR="00594D49">
              <w:rPr>
                <w:rFonts w:ascii="Times New Roman" w:hAnsi="Times New Roman" w:cs="Times New Roman"/>
                <w:spacing w:val="-5"/>
                <w:sz w:val="28"/>
                <w:szCs w:val="28"/>
                <w:highlight w:val="white"/>
                <w:lang w:eastAsia="ru-RU"/>
              </w:rPr>
              <w:t>4</w:t>
            </w:r>
            <w:r>
              <w:rPr>
                <w:rFonts w:ascii="Times New Roman" w:hAnsi="Times New Roman" w:cs="Times New Roman"/>
                <w:spacing w:val="-5"/>
                <w:sz w:val="28"/>
                <w:szCs w:val="28"/>
                <w:highlight w:val="white"/>
                <w:lang w:eastAsia="ru-RU"/>
              </w:rPr>
              <w:t xml:space="preserve"> </w:t>
            </w:r>
            <w:r w:rsidRPr="00037B82">
              <w:rPr>
                <w:rFonts w:ascii="Times New Roman" w:hAnsi="Times New Roman" w:cs="Times New Roman"/>
                <w:spacing w:val="-5"/>
                <w:sz w:val="28"/>
                <w:szCs w:val="28"/>
                <w:highlight w:val="white"/>
                <w:lang w:eastAsia="ru-RU"/>
              </w:rPr>
              <w:t>г.</w:t>
            </w:r>
          </w:p>
          <w:p w:rsidR="000B143C" w:rsidRPr="00225AC8" w:rsidRDefault="00972685" w:rsidP="009726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972685">
              <w:rPr>
                <w:rFonts w:ascii="Times New Roman" w:hAnsi="Times New Roman" w:cs="Times New Roman"/>
                <w:spacing w:val="-8"/>
                <w:sz w:val="28"/>
                <w:szCs w:val="28"/>
              </w:rPr>
              <w:t xml:space="preserve">Председатель ЦК  ____________ </w:t>
            </w:r>
            <w:r w:rsidR="005F55C9">
              <w:rPr>
                <w:rFonts w:ascii="Times New Roman" w:hAnsi="Times New Roman" w:cs="Times New Roman"/>
                <w:spacing w:val="-8"/>
                <w:sz w:val="28"/>
                <w:szCs w:val="28"/>
              </w:rPr>
              <w:t>Г.А. Остапчук</w:t>
            </w:r>
            <w:r w:rsidRPr="00972685">
              <w:rPr>
                <w:rFonts w:ascii="Times New Roman" w:hAnsi="Times New Roman" w:cs="Times New Roman"/>
                <w:spacing w:val="-8"/>
                <w:sz w:val="28"/>
                <w:szCs w:val="28"/>
              </w:rPr>
              <w:t xml:space="preserve"> </w:t>
            </w: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173750" w:rsidRDefault="00173750"/>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4E5581" w:rsidRDefault="004E5581"/>
    <w:p w:rsidR="004E5581" w:rsidRDefault="004E5581"/>
    <w:p w:rsidR="007E4DE6" w:rsidRDefault="007E4DE6"/>
    <w:p w:rsidR="007E4DE6" w:rsidRDefault="007E4DE6"/>
    <w:sdt>
      <w:sdtPr>
        <w:rPr>
          <w:rFonts w:asciiTheme="minorHAnsi" w:eastAsiaTheme="minorHAnsi" w:hAnsiTheme="minorHAnsi" w:cstheme="minorBidi"/>
          <w:color w:val="auto"/>
          <w:sz w:val="22"/>
          <w:szCs w:val="22"/>
          <w:lang w:eastAsia="en-US"/>
        </w:rPr>
        <w:id w:val="1360780950"/>
        <w:docPartObj>
          <w:docPartGallery w:val="Table of Contents"/>
          <w:docPartUnique/>
        </w:docPartObj>
      </w:sdtPr>
      <w:sdtEndPr>
        <w:rPr>
          <w:b/>
          <w:bCs/>
        </w:rPr>
      </w:sdtEndPr>
      <w:sdtContent>
        <w:p w:rsidR="00287D05" w:rsidRDefault="00287D05" w:rsidP="00287D05">
          <w:pPr>
            <w:pStyle w:val="af2"/>
            <w:jc w:val="center"/>
            <w:rPr>
              <w:rFonts w:ascii="Times New Roman" w:hAnsi="Times New Roman" w:cs="Times New Roman"/>
              <w:b/>
              <w:color w:val="0D0D0D" w:themeColor="text1" w:themeTint="F2"/>
              <w:sz w:val="28"/>
              <w:szCs w:val="28"/>
            </w:rPr>
          </w:pPr>
          <w:r w:rsidRPr="00287D05">
            <w:rPr>
              <w:rFonts w:ascii="Times New Roman" w:hAnsi="Times New Roman" w:cs="Times New Roman"/>
              <w:b/>
              <w:color w:val="0D0D0D" w:themeColor="text1" w:themeTint="F2"/>
              <w:sz w:val="28"/>
              <w:szCs w:val="28"/>
            </w:rPr>
            <w:t>СОДЕРЖАНИЕ</w:t>
          </w:r>
          <w:r>
            <w:rPr>
              <w:rFonts w:ascii="Times New Roman" w:hAnsi="Times New Roman" w:cs="Times New Roman"/>
              <w:b/>
              <w:color w:val="0D0D0D" w:themeColor="text1" w:themeTint="F2"/>
              <w:sz w:val="28"/>
              <w:szCs w:val="28"/>
            </w:rPr>
            <w:t>:</w:t>
          </w:r>
        </w:p>
        <w:p w:rsidR="00287D05" w:rsidRPr="00287D05" w:rsidRDefault="00287D05" w:rsidP="00287D05">
          <w:pPr>
            <w:rPr>
              <w:lang w:eastAsia="ru-RU"/>
            </w:rPr>
          </w:pPr>
        </w:p>
        <w:p w:rsidR="00287D05" w:rsidRPr="00287D05" w:rsidRDefault="00287D05" w:rsidP="00287D05">
          <w:pPr>
            <w:pStyle w:val="11"/>
            <w:rPr>
              <w:rFonts w:ascii="Times New Roman" w:eastAsiaTheme="minorEastAsia" w:hAnsi="Times New Roman" w:cs="Times New Roman"/>
              <w:noProof/>
              <w:sz w:val="28"/>
              <w:szCs w:val="28"/>
              <w:lang w:eastAsia="ru-RU"/>
            </w:rPr>
          </w:pPr>
          <w:r w:rsidRPr="00287D05">
            <w:fldChar w:fldCharType="begin"/>
          </w:r>
          <w:r w:rsidRPr="00287D05">
            <w:instrText xml:space="preserve"> TOC \o "1-3" \h \z \u </w:instrText>
          </w:r>
          <w:r w:rsidRPr="00287D05">
            <w:fldChar w:fldCharType="separate"/>
          </w:r>
          <w:hyperlink w:anchor="_Toc141535175" w:history="1">
            <w:r w:rsidRPr="00287D05">
              <w:rPr>
                <w:rStyle w:val="a7"/>
                <w:rFonts w:ascii="Times New Roman" w:hAnsi="Times New Roman" w:cs="Times New Roman"/>
                <w:noProof/>
                <w:color w:val="0D0D0D" w:themeColor="text1" w:themeTint="F2"/>
                <w:sz w:val="28"/>
                <w:szCs w:val="28"/>
              </w:rPr>
              <w:t>1.</w:t>
            </w:r>
            <w:r w:rsidRPr="00287D05">
              <w:rPr>
                <w:rFonts w:ascii="Times New Roman" w:eastAsiaTheme="minorEastAsia" w:hAnsi="Times New Roman" w:cs="Times New Roman"/>
                <w:noProof/>
                <w:sz w:val="28"/>
                <w:szCs w:val="28"/>
                <w:lang w:eastAsia="ru-RU"/>
              </w:rPr>
              <w:tab/>
            </w:r>
            <w:r w:rsidRPr="00287D05">
              <w:rPr>
                <w:rStyle w:val="a7"/>
                <w:rFonts w:ascii="Times New Roman" w:hAnsi="Times New Roman" w:cs="Times New Roman"/>
                <w:noProof/>
                <w:color w:val="0D0D0D" w:themeColor="text1" w:themeTint="F2"/>
                <w:sz w:val="28"/>
                <w:szCs w:val="28"/>
              </w:rPr>
              <w:t>ОБЩАЯ ХАРАКТЕРИСТИКА РАБОЧЕЙ ПРОГРАММЫ УЧЕБНОЙ ДИСЦИПЛИНЫ</w:t>
            </w:r>
            <w:r w:rsidRPr="00287D05">
              <w:rPr>
                <w:rFonts w:ascii="Times New Roman" w:hAnsi="Times New Roman" w:cs="Times New Roman"/>
                <w:noProof/>
                <w:webHidden/>
                <w:sz w:val="28"/>
                <w:szCs w:val="28"/>
              </w:rPr>
              <w:tab/>
            </w:r>
            <w:r w:rsidRPr="00287D05">
              <w:rPr>
                <w:rFonts w:ascii="Times New Roman" w:hAnsi="Times New Roman" w:cs="Times New Roman"/>
                <w:noProof/>
                <w:webHidden/>
                <w:sz w:val="28"/>
                <w:szCs w:val="28"/>
              </w:rPr>
              <w:fldChar w:fldCharType="begin"/>
            </w:r>
            <w:r w:rsidRPr="00287D05">
              <w:rPr>
                <w:rFonts w:ascii="Times New Roman" w:hAnsi="Times New Roman" w:cs="Times New Roman"/>
                <w:noProof/>
                <w:webHidden/>
                <w:sz w:val="28"/>
                <w:szCs w:val="28"/>
              </w:rPr>
              <w:instrText xml:space="preserve"> PAGEREF _Toc141535175 \h </w:instrText>
            </w:r>
            <w:r w:rsidRPr="00287D05">
              <w:rPr>
                <w:rFonts w:ascii="Times New Roman" w:hAnsi="Times New Roman" w:cs="Times New Roman"/>
                <w:noProof/>
                <w:webHidden/>
                <w:sz w:val="28"/>
                <w:szCs w:val="28"/>
              </w:rPr>
            </w:r>
            <w:r w:rsidRPr="00287D05">
              <w:rPr>
                <w:rFonts w:ascii="Times New Roman" w:hAnsi="Times New Roman" w:cs="Times New Roman"/>
                <w:noProof/>
                <w:webHidden/>
                <w:sz w:val="28"/>
                <w:szCs w:val="28"/>
              </w:rPr>
              <w:fldChar w:fldCharType="separate"/>
            </w:r>
            <w:r w:rsidR="00196F40">
              <w:rPr>
                <w:rFonts w:ascii="Times New Roman" w:hAnsi="Times New Roman" w:cs="Times New Roman"/>
                <w:noProof/>
                <w:webHidden/>
                <w:sz w:val="28"/>
                <w:szCs w:val="28"/>
              </w:rPr>
              <w:t>4</w:t>
            </w:r>
            <w:r w:rsidRPr="00287D05">
              <w:rPr>
                <w:rFonts w:ascii="Times New Roman" w:hAnsi="Times New Roman" w:cs="Times New Roman"/>
                <w:noProof/>
                <w:webHidden/>
                <w:sz w:val="28"/>
                <w:szCs w:val="28"/>
              </w:rPr>
              <w:fldChar w:fldCharType="end"/>
            </w:r>
          </w:hyperlink>
        </w:p>
        <w:p w:rsidR="00287D05" w:rsidRPr="00287D05" w:rsidRDefault="00594D49" w:rsidP="00287D05">
          <w:pPr>
            <w:pStyle w:val="11"/>
            <w:rPr>
              <w:rFonts w:ascii="Times New Roman" w:eastAsiaTheme="minorEastAsia" w:hAnsi="Times New Roman" w:cs="Times New Roman"/>
              <w:noProof/>
              <w:sz w:val="28"/>
              <w:szCs w:val="28"/>
              <w:lang w:eastAsia="ru-RU"/>
            </w:rPr>
          </w:pPr>
          <w:hyperlink w:anchor="_Toc141535176" w:history="1">
            <w:r w:rsidR="00287D05" w:rsidRPr="00287D05">
              <w:rPr>
                <w:rStyle w:val="a7"/>
                <w:rFonts w:ascii="Times New Roman" w:hAnsi="Times New Roman" w:cs="Times New Roman"/>
                <w:noProof/>
                <w:color w:val="0D0D0D" w:themeColor="text1" w:themeTint="F2"/>
                <w:sz w:val="28"/>
                <w:szCs w:val="28"/>
              </w:rPr>
              <w:t>2. СТРУКТУРА И СОДЕРЖАНИЕ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_Toc141535176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196F40">
              <w:rPr>
                <w:rFonts w:ascii="Times New Roman" w:hAnsi="Times New Roman" w:cs="Times New Roman"/>
                <w:noProof/>
                <w:webHidden/>
                <w:sz w:val="28"/>
                <w:szCs w:val="28"/>
              </w:rPr>
              <w:t>8</w:t>
            </w:r>
            <w:r w:rsidR="00287D05" w:rsidRPr="00287D05">
              <w:rPr>
                <w:rFonts w:ascii="Times New Roman" w:hAnsi="Times New Roman" w:cs="Times New Roman"/>
                <w:noProof/>
                <w:webHidden/>
                <w:sz w:val="28"/>
                <w:szCs w:val="28"/>
              </w:rPr>
              <w:fldChar w:fldCharType="end"/>
            </w:r>
          </w:hyperlink>
        </w:p>
        <w:p w:rsidR="00287D05" w:rsidRPr="00287D05" w:rsidRDefault="00594D49" w:rsidP="00287D05">
          <w:pPr>
            <w:pStyle w:val="11"/>
            <w:rPr>
              <w:rFonts w:ascii="Times New Roman" w:eastAsiaTheme="minorEastAsia" w:hAnsi="Times New Roman" w:cs="Times New Roman"/>
              <w:noProof/>
              <w:sz w:val="28"/>
              <w:szCs w:val="28"/>
              <w:lang w:eastAsia="ru-RU"/>
            </w:rPr>
          </w:pPr>
          <w:hyperlink w:anchor="_Toc141535177" w:history="1">
            <w:r w:rsidR="00287D05" w:rsidRPr="00287D05">
              <w:rPr>
                <w:rStyle w:val="a7"/>
                <w:rFonts w:ascii="Times New Roman" w:eastAsia="Times New Roman" w:hAnsi="Times New Roman" w:cs="Times New Roman"/>
                <w:noProof/>
                <w:color w:val="0D0D0D" w:themeColor="text1" w:themeTint="F2"/>
                <w:sz w:val="28"/>
                <w:szCs w:val="28"/>
                <w:lang w:eastAsia="ru-RU" w:bidi="yi-Hebr"/>
              </w:rPr>
              <w:t>3. УСЛОВИЯ РЕАЛИЗАЦИИ ПРОГРАММЫ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_Toc141535177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196F40">
              <w:rPr>
                <w:rFonts w:ascii="Times New Roman" w:hAnsi="Times New Roman" w:cs="Times New Roman"/>
                <w:noProof/>
                <w:webHidden/>
                <w:sz w:val="28"/>
                <w:szCs w:val="28"/>
              </w:rPr>
              <w:t>21</w:t>
            </w:r>
            <w:r w:rsidR="00287D05" w:rsidRPr="00287D05">
              <w:rPr>
                <w:rFonts w:ascii="Times New Roman" w:hAnsi="Times New Roman" w:cs="Times New Roman"/>
                <w:noProof/>
                <w:webHidden/>
                <w:sz w:val="28"/>
                <w:szCs w:val="28"/>
              </w:rPr>
              <w:fldChar w:fldCharType="end"/>
            </w:r>
          </w:hyperlink>
        </w:p>
        <w:p w:rsidR="00287D05" w:rsidRPr="00287D05" w:rsidRDefault="00594D49" w:rsidP="00287D05">
          <w:pPr>
            <w:pStyle w:val="11"/>
            <w:rPr>
              <w:rFonts w:eastAsiaTheme="minorEastAsia"/>
              <w:noProof/>
              <w:lang w:eastAsia="ru-RU"/>
            </w:rPr>
          </w:pPr>
          <w:hyperlink w:anchor="_Toc141535178" w:history="1">
            <w:r w:rsidR="00287D05" w:rsidRPr="00287D05">
              <w:rPr>
                <w:rStyle w:val="a7"/>
                <w:rFonts w:ascii="Times New Roman" w:hAnsi="Times New Roman" w:cs="Times New Roman"/>
                <w:noProof/>
                <w:color w:val="0D0D0D" w:themeColor="text1" w:themeTint="F2"/>
                <w:sz w:val="28"/>
                <w:szCs w:val="28"/>
              </w:rPr>
              <w:t>4. КОНТРОЛЬ И ОЦЕНКА РЕЗУЛЬТАТОВ ОСВОЕНИЯ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_Toc141535178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196F40">
              <w:rPr>
                <w:rFonts w:ascii="Times New Roman" w:hAnsi="Times New Roman" w:cs="Times New Roman"/>
                <w:noProof/>
                <w:webHidden/>
                <w:sz w:val="28"/>
                <w:szCs w:val="28"/>
              </w:rPr>
              <w:t>23</w:t>
            </w:r>
            <w:r w:rsidR="00287D05" w:rsidRPr="00287D05">
              <w:rPr>
                <w:rFonts w:ascii="Times New Roman" w:hAnsi="Times New Roman" w:cs="Times New Roman"/>
                <w:noProof/>
                <w:webHidden/>
                <w:sz w:val="28"/>
                <w:szCs w:val="28"/>
              </w:rPr>
              <w:fldChar w:fldCharType="end"/>
            </w:r>
          </w:hyperlink>
        </w:p>
        <w:p w:rsidR="00287D05" w:rsidRDefault="00287D05">
          <w:r w:rsidRPr="00287D05">
            <w:rPr>
              <w:rFonts w:ascii="Times New Roman" w:hAnsi="Times New Roman" w:cs="Times New Roman"/>
              <w:bCs/>
              <w:color w:val="0D0D0D" w:themeColor="text1" w:themeTint="F2"/>
              <w:sz w:val="28"/>
              <w:szCs w:val="28"/>
            </w:rPr>
            <w:fldChar w:fldCharType="end"/>
          </w:r>
        </w:p>
      </w:sdtContent>
    </w:sdt>
    <w:p w:rsidR="000B143C" w:rsidRDefault="000B143C"/>
    <w:p w:rsidR="000B143C" w:rsidRDefault="000B143C"/>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0B143C" w:rsidRPr="00287D05" w:rsidRDefault="000B143C" w:rsidP="00595FF9">
      <w:pPr>
        <w:pStyle w:val="1"/>
        <w:numPr>
          <w:ilvl w:val="0"/>
          <w:numId w:val="10"/>
        </w:numPr>
        <w:suppressAutoHyphens/>
        <w:spacing w:line="240" w:lineRule="auto"/>
        <w:jc w:val="center"/>
        <w:rPr>
          <w:rFonts w:ascii="Times New Roman" w:hAnsi="Times New Roman"/>
          <w:b/>
          <w:sz w:val="28"/>
          <w:szCs w:val="24"/>
        </w:rPr>
      </w:pPr>
      <w:bookmarkStart w:id="0" w:name="_Toc141535175"/>
      <w:r w:rsidRPr="00287D05">
        <w:rPr>
          <w:rFonts w:ascii="Times New Roman" w:hAnsi="Times New Roman" w:cs="Times New Roman"/>
          <w:b/>
          <w:color w:val="0D0D0D" w:themeColor="text1" w:themeTint="F2"/>
          <w:sz w:val="28"/>
          <w:szCs w:val="28"/>
        </w:rPr>
        <w:t>ОБЩАЯ</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ХАРАКТЕРИСТИКА</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РАБОЧЕЙ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ПРОГРАММЫ</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УЧЕБНОЙ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ДИСЦИПЛИНЫ</w:t>
      </w:r>
      <w:bookmarkEnd w:id="0"/>
      <w:r w:rsidR="00287D05" w:rsidRPr="00287D05">
        <w:rPr>
          <w:rFonts w:ascii="Times New Roman" w:hAnsi="Times New Roman" w:cs="Times New Roman"/>
          <w:b/>
          <w:color w:val="0D0D0D" w:themeColor="text1" w:themeTint="F2"/>
          <w:sz w:val="28"/>
          <w:szCs w:val="28"/>
        </w:rPr>
        <w:t xml:space="preserve"> </w:t>
      </w:r>
    </w:p>
    <w:p w:rsidR="000B143C" w:rsidRPr="000B143C" w:rsidRDefault="000B143C" w:rsidP="000B143C">
      <w:pPr>
        <w:suppressAutoHyphens/>
        <w:spacing w:after="0" w:line="240" w:lineRule="auto"/>
        <w:ind w:left="720"/>
        <w:jc w:val="center"/>
        <w:rPr>
          <w:rFonts w:ascii="Times New Roman" w:hAnsi="Times New Roman"/>
          <w:sz w:val="28"/>
          <w:szCs w:val="24"/>
          <w:vertAlign w:val="superscript"/>
        </w:rPr>
      </w:pPr>
    </w:p>
    <w:p w:rsidR="000B143C" w:rsidRPr="00B326D1" w:rsidRDefault="000B143C" w:rsidP="000B143C">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B326D1">
        <w:rPr>
          <w:rFonts w:ascii="Times New Roman" w:eastAsia="Times New Roman" w:hAnsi="Times New Roman" w:cs="Times New Roman"/>
          <w:b/>
          <w:sz w:val="28"/>
          <w:szCs w:val="28"/>
          <w:lang w:eastAsia="ru-RU" w:bidi="yi-Hebr"/>
        </w:rPr>
        <w:t>1.1</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Область</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применения</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программы</w:t>
      </w:r>
    </w:p>
    <w:p w:rsidR="000B143C" w:rsidRDefault="000B143C" w:rsidP="000B143C">
      <w:pPr>
        <w:spacing w:after="0" w:line="240" w:lineRule="auto"/>
        <w:ind w:firstLine="709"/>
        <w:jc w:val="both"/>
        <w:rPr>
          <w:rFonts w:ascii="Times New Roman" w:eastAsia="Times New Roman" w:hAnsi="Times New Roman" w:cs="Times New Roman"/>
          <w:sz w:val="28"/>
          <w:szCs w:val="28"/>
          <w:lang w:eastAsia="ru-RU"/>
        </w:rPr>
      </w:pPr>
      <w:r w:rsidRPr="00B326D1">
        <w:rPr>
          <w:rFonts w:ascii="Times New Roman" w:eastAsia="Times New Roman" w:hAnsi="Times New Roman" w:cs="Times New Roman"/>
          <w:sz w:val="28"/>
          <w:szCs w:val="28"/>
          <w:lang w:eastAsia="ru-RU"/>
        </w:rPr>
        <w:t>Рабочая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программа</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sz w:val="28"/>
          <w:szCs w:val="28"/>
          <w:lang w:eastAsia="ru-RU"/>
        </w:rPr>
        <w:t xml:space="preserve"> </w:t>
      </w:r>
      <w:r w:rsidR="007E4DE6" w:rsidRPr="007E4DE6">
        <w:rPr>
          <w:rFonts w:ascii="Times New Roman" w:eastAsia="Times New Roman" w:hAnsi="Times New Roman" w:cs="Times New Roman"/>
          <w:sz w:val="28"/>
          <w:szCs w:val="28"/>
          <w:lang w:eastAsia="ru-RU"/>
        </w:rPr>
        <w:t>Иностранный язык (второй)</w:t>
      </w:r>
      <w:r w:rsidR="004E5581" w:rsidRPr="004E5581">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является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обязательной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частью</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основной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образовательной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в</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соответствии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ФГОС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специальности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43.02.16</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гостеприимство</w:t>
      </w:r>
    </w:p>
    <w:p w:rsidR="000B143C" w:rsidRDefault="000B143C" w:rsidP="000B143C">
      <w:pPr>
        <w:spacing w:after="0" w:line="240" w:lineRule="auto"/>
        <w:ind w:firstLine="709"/>
        <w:jc w:val="both"/>
        <w:rPr>
          <w:rFonts w:ascii="Times New Roman" w:hAnsi="Times New Roman"/>
          <w:b/>
          <w:sz w:val="28"/>
          <w:szCs w:val="24"/>
        </w:rPr>
      </w:pPr>
    </w:p>
    <w:p w:rsidR="000B143C" w:rsidRPr="000B143C"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4"/>
        </w:rPr>
      </w:pPr>
      <w:r w:rsidRPr="000B143C">
        <w:rPr>
          <w:rFonts w:ascii="Times New Roman" w:hAnsi="Times New Roman"/>
          <w:b/>
          <w:sz w:val="28"/>
          <w:szCs w:val="24"/>
        </w:rPr>
        <w:t>1.</w:t>
      </w:r>
      <w:r>
        <w:rPr>
          <w:rFonts w:ascii="Times New Roman" w:hAnsi="Times New Roman"/>
          <w:b/>
          <w:sz w:val="28"/>
          <w:szCs w:val="24"/>
        </w:rPr>
        <w:t>2</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Место</w:t>
      </w:r>
      <w:r w:rsidR="00173750">
        <w:rPr>
          <w:rFonts w:ascii="Times New Roman" w:hAnsi="Times New Roman"/>
          <w:b/>
          <w:sz w:val="28"/>
          <w:szCs w:val="24"/>
        </w:rPr>
        <w:t xml:space="preserve"> </w:t>
      </w:r>
      <w:r w:rsidRPr="000B143C">
        <w:rPr>
          <w:rFonts w:ascii="Times New Roman" w:hAnsi="Times New Roman"/>
          <w:b/>
          <w:sz w:val="28"/>
          <w:szCs w:val="24"/>
        </w:rPr>
        <w:t>дисциплины</w:t>
      </w:r>
      <w:r w:rsidR="00173750">
        <w:rPr>
          <w:rFonts w:ascii="Times New Roman" w:hAnsi="Times New Roman"/>
          <w:b/>
          <w:sz w:val="28"/>
          <w:szCs w:val="24"/>
        </w:rPr>
        <w:t xml:space="preserve"> </w:t>
      </w:r>
      <w:r w:rsidRPr="000B143C">
        <w:rPr>
          <w:rFonts w:ascii="Times New Roman" w:hAnsi="Times New Roman"/>
          <w:b/>
          <w:sz w:val="28"/>
          <w:szCs w:val="24"/>
        </w:rPr>
        <w:t>в</w:t>
      </w:r>
      <w:r w:rsidR="00173750">
        <w:rPr>
          <w:rFonts w:ascii="Times New Roman" w:hAnsi="Times New Roman"/>
          <w:b/>
          <w:sz w:val="28"/>
          <w:szCs w:val="24"/>
        </w:rPr>
        <w:t xml:space="preserve"> </w:t>
      </w:r>
      <w:r w:rsidRPr="000B143C">
        <w:rPr>
          <w:rFonts w:ascii="Times New Roman" w:hAnsi="Times New Roman"/>
          <w:b/>
          <w:sz w:val="28"/>
          <w:szCs w:val="24"/>
        </w:rPr>
        <w:t>структуре</w:t>
      </w:r>
      <w:r w:rsidR="00173750">
        <w:rPr>
          <w:rFonts w:ascii="Times New Roman" w:hAnsi="Times New Roman"/>
          <w:b/>
          <w:sz w:val="28"/>
          <w:szCs w:val="24"/>
        </w:rPr>
        <w:t xml:space="preserve"> </w:t>
      </w:r>
      <w:r w:rsidRPr="000B143C">
        <w:rPr>
          <w:rFonts w:ascii="Times New Roman" w:hAnsi="Times New Roman"/>
          <w:b/>
          <w:sz w:val="28"/>
          <w:szCs w:val="24"/>
        </w:rPr>
        <w:t>основной</w:t>
      </w:r>
      <w:r w:rsidR="00173750">
        <w:rPr>
          <w:rFonts w:ascii="Times New Roman" w:hAnsi="Times New Roman"/>
          <w:b/>
          <w:sz w:val="28"/>
          <w:szCs w:val="24"/>
        </w:rPr>
        <w:t xml:space="preserve"> </w:t>
      </w:r>
      <w:r w:rsidRPr="000B143C">
        <w:rPr>
          <w:rFonts w:ascii="Times New Roman" w:hAnsi="Times New Roman"/>
          <w:b/>
          <w:sz w:val="28"/>
          <w:szCs w:val="24"/>
        </w:rPr>
        <w:t>образовательной</w:t>
      </w:r>
      <w:r w:rsidR="00173750">
        <w:rPr>
          <w:rFonts w:ascii="Times New Roman" w:hAnsi="Times New Roman"/>
          <w:b/>
          <w:sz w:val="28"/>
          <w:szCs w:val="24"/>
        </w:rPr>
        <w:t xml:space="preserve"> </w:t>
      </w:r>
      <w:r w:rsidRPr="000B143C">
        <w:rPr>
          <w:rFonts w:ascii="Times New Roman" w:hAnsi="Times New Roman"/>
          <w:b/>
          <w:sz w:val="28"/>
          <w:szCs w:val="24"/>
        </w:rPr>
        <w:t>программы:</w:t>
      </w:r>
      <w:r w:rsidR="00173750">
        <w:rPr>
          <w:rFonts w:ascii="Times New Roman" w:hAnsi="Times New Roman"/>
          <w:b/>
          <w:sz w:val="28"/>
          <w:szCs w:val="24"/>
        </w:rPr>
        <w:t xml:space="preserve"> </w:t>
      </w:r>
    </w:p>
    <w:p w:rsidR="004E5581" w:rsidRPr="004E5581" w:rsidRDefault="004E5581" w:rsidP="007E4DE6">
      <w:pPr>
        <w:spacing w:after="0" w:line="240" w:lineRule="auto"/>
        <w:ind w:firstLine="709"/>
        <w:jc w:val="both"/>
        <w:rPr>
          <w:rFonts w:ascii="Times New Roman" w:hAnsi="Times New Roman"/>
          <w:sz w:val="28"/>
          <w:szCs w:val="24"/>
        </w:rPr>
      </w:pPr>
      <w:r w:rsidRPr="004E5581">
        <w:rPr>
          <w:rFonts w:ascii="Times New Roman" w:hAnsi="Times New Roman"/>
          <w:sz w:val="28"/>
          <w:szCs w:val="24"/>
        </w:rPr>
        <w:t xml:space="preserve">Учебная дисциплина </w:t>
      </w:r>
      <w:r>
        <w:rPr>
          <w:rFonts w:ascii="Times New Roman" w:hAnsi="Times New Roman"/>
          <w:sz w:val="28"/>
          <w:szCs w:val="24"/>
        </w:rPr>
        <w:t>ОПЦ.0</w:t>
      </w:r>
      <w:r w:rsidR="007E4DE6">
        <w:rPr>
          <w:rFonts w:ascii="Times New Roman" w:hAnsi="Times New Roman"/>
          <w:sz w:val="28"/>
          <w:szCs w:val="24"/>
        </w:rPr>
        <w:t>7</w:t>
      </w:r>
      <w:r>
        <w:rPr>
          <w:rFonts w:ascii="Times New Roman" w:hAnsi="Times New Roman"/>
          <w:sz w:val="28"/>
          <w:szCs w:val="24"/>
        </w:rPr>
        <w:t xml:space="preserve"> </w:t>
      </w:r>
      <w:r w:rsidR="007E4DE6" w:rsidRPr="007E4DE6">
        <w:rPr>
          <w:rFonts w:ascii="Times New Roman" w:hAnsi="Times New Roman"/>
          <w:sz w:val="28"/>
          <w:szCs w:val="24"/>
        </w:rPr>
        <w:t>Иностранный язык (второй)</w:t>
      </w:r>
      <w:r w:rsidR="007E4DE6">
        <w:rPr>
          <w:rFonts w:ascii="Times New Roman" w:hAnsi="Times New Roman"/>
          <w:sz w:val="28"/>
          <w:szCs w:val="24"/>
        </w:rPr>
        <w:t xml:space="preserve"> </w:t>
      </w:r>
      <w:r w:rsidRPr="004E5581">
        <w:rPr>
          <w:rFonts w:ascii="Times New Roman" w:hAnsi="Times New Roman"/>
          <w:sz w:val="28"/>
          <w:szCs w:val="24"/>
        </w:rPr>
        <w:t>является обязательной част</w:t>
      </w:r>
      <w:r w:rsidR="00490EFD">
        <w:rPr>
          <w:rFonts w:ascii="Times New Roman" w:hAnsi="Times New Roman"/>
          <w:sz w:val="28"/>
          <w:szCs w:val="24"/>
        </w:rPr>
        <w:t>ью общепрофессионального цикла</w:t>
      </w:r>
      <w:r w:rsidRPr="004E5581">
        <w:rPr>
          <w:rFonts w:ascii="Times New Roman" w:hAnsi="Times New Roman"/>
          <w:sz w:val="28"/>
          <w:szCs w:val="24"/>
        </w:rPr>
        <w:t xml:space="preserve"> основной образовательной программы в соответствии с ФГОС СПО по специальности. </w:t>
      </w:r>
    </w:p>
    <w:p w:rsidR="00707382" w:rsidRDefault="007E4DE6" w:rsidP="007E4DE6">
      <w:pPr>
        <w:spacing w:after="0" w:line="240" w:lineRule="auto"/>
        <w:ind w:firstLine="709"/>
        <w:rPr>
          <w:rFonts w:ascii="Times New Roman" w:hAnsi="Times New Roman"/>
          <w:b/>
          <w:sz w:val="28"/>
          <w:szCs w:val="24"/>
        </w:rPr>
      </w:pPr>
      <w:r w:rsidRPr="007E4DE6">
        <w:rPr>
          <w:rFonts w:ascii="Times New Roman" w:hAnsi="Times New Roman"/>
          <w:sz w:val="28"/>
          <w:szCs w:val="24"/>
        </w:rPr>
        <w:t>Особое значение дисциплина имеет при формировании и развитии ОК 02-03, ОК 04-06, ОК 09</w:t>
      </w:r>
    </w:p>
    <w:p w:rsidR="007E4DE6" w:rsidRDefault="007E4DE6" w:rsidP="000B143C">
      <w:pPr>
        <w:spacing w:after="0"/>
        <w:ind w:firstLine="709"/>
        <w:rPr>
          <w:rFonts w:ascii="Times New Roman" w:hAnsi="Times New Roman"/>
          <w:b/>
          <w:sz w:val="28"/>
          <w:szCs w:val="24"/>
        </w:rPr>
      </w:pPr>
    </w:p>
    <w:p w:rsidR="000B143C" w:rsidRPr="000B143C" w:rsidRDefault="000B143C" w:rsidP="000B143C">
      <w:pPr>
        <w:spacing w:after="0"/>
        <w:ind w:firstLine="709"/>
        <w:rPr>
          <w:rFonts w:ascii="Times New Roman" w:hAnsi="Times New Roman"/>
          <w:b/>
          <w:sz w:val="28"/>
          <w:szCs w:val="24"/>
        </w:rPr>
      </w:pPr>
      <w:r w:rsidRPr="000B143C">
        <w:rPr>
          <w:rFonts w:ascii="Times New Roman" w:hAnsi="Times New Roman"/>
          <w:b/>
          <w:sz w:val="28"/>
          <w:szCs w:val="24"/>
        </w:rPr>
        <w:t>1.</w:t>
      </w:r>
      <w:r>
        <w:rPr>
          <w:rFonts w:ascii="Times New Roman" w:hAnsi="Times New Roman"/>
          <w:b/>
          <w:sz w:val="28"/>
          <w:szCs w:val="24"/>
        </w:rPr>
        <w:t>3</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Цель</w:t>
      </w:r>
      <w:r w:rsidR="00173750">
        <w:rPr>
          <w:rFonts w:ascii="Times New Roman" w:hAnsi="Times New Roman"/>
          <w:b/>
          <w:sz w:val="28"/>
          <w:szCs w:val="24"/>
        </w:rPr>
        <w:t xml:space="preserve"> </w:t>
      </w:r>
      <w:r w:rsidRPr="000B143C">
        <w:rPr>
          <w:rFonts w:ascii="Times New Roman" w:hAnsi="Times New Roman"/>
          <w:b/>
          <w:sz w:val="28"/>
          <w:szCs w:val="24"/>
        </w:rPr>
        <w:t>и</w:t>
      </w:r>
      <w:r w:rsidR="00173750">
        <w:rPr>
          <w:rFonts w:ascii="Times New Roman" w:hAnsi="Times New Roman"/>
          <w:b/>
          <w:sz w:val="28"/>
          <w:szCs w:val="24"/>
        </w:rPr>
        <w:t xml:space="preserve"> </w:t>
      </w:r>
      <w:r w:rsidRPr="000B143C">
        <w:rPr>
          <w:rFonts w:ascii="Times New Roman" w:hAnsi="Times New Roman"/>
          <w:b/>
          <w:sz w:val="28"/>
          <w:szCs w:val="24"/>
        </w:rPr>
        <w:t>планируемые</w:t>
      </w:r>
      <w:r w:rsidR="00173750">
        <w:rPr>
          <w:rFonts w:ascii="Times New Roman" w:hAnsi="Times New Roman"/>
          <w:b/>
          <w:sz w:val="28"/>
          <w:szCs w:val="24"/>
        </w:rPr>
        <w:t xml:space="preserve"> </w:t>
      </w:r>
      <w:r w:rsidRPr="000B143C">
        <w:rPr>
          <w:rFonts w:ascii="Times New Roman" w:hAnsi="Times New Roman"/>
          <w:b/>
          <w:sz w:val="28"/>
          <w:szCs w:val="24"/>
        </w:rPr>
        <w:t>результаты</w:t>
      </w:r>
      <w:r w:rsidR="00173750">
        <w:rPr>
          <w:rFonts w:ascii="Times New Roman" w:hAnsi="Times New Roman"/>
          <w:b/>
          <w:sz w:val="28"/>
          <w:szCs w:val="24"/>
        </w:rPr>
        <w:t xml:space="preserve"> </w:t>
      </w:r>
      <w:r w:rsidRPr="000B143C">
        <w:rPr>
          <w:rFonts w:ascii="Times New Roman" w:hAnsi="Times New Roman"/>
          <w:b/>
          <w:sz w:val="28"/>
          <w:szCs w:val="24"/>
        </w:rPr>
        <w:t>освоения</w:t>
      </w:r>
      <w:r w:rsidR="00173750">
        <w:rPr>
          <w:rFonts w:ascii="Times New Roman" w:hAnsi="Times New Roman"/>
          <w:b/>
          <w:sz w:val="28"/>
          <w:szCs w:val="24"/>
        </w:rPr>
        <w:t xml:space="preserve"> </w:t>
      </w:r>
      <w:r w:rsidRPr="000B143C">
        <w:rPr>
          <w:rFonts w:ascii="Times New Roman" w:hAnsi="Times New Roman"/>
          <w:b/>
          <w:sz w:val="28"/>
          <w:szCs w:val="24"/>
        </w:rPr>
        <w:t>дисциплины:</w:t>
      </w:r>
    </w:p>
    <w:p w:rsidR="00D36EA7" w:rsidRPr="00D36EA7" w:rsidRDefault="00D36EA7" w:rsidP="00D36EA7">
      <w:pPr>
        <w:suppressAutoHyphens/>
        <w:spacing w:after="0" w:line="240" w:lineRule="auto"/>
        <w:ind w:firstLine="709"/>
        <w:jc w:val="both"/>
        <w:rPr>
          <w:rFonts w:ascii="Times New Roman" w:hAnsi="Times New Roman"/>
          <w:sz w:val="28"/>
          <w:szCs w:val="24"/>
        </w:rPr>
      </w:pPr>
      <w:r w:rsidRPr="00D36EA7">
        <w:rPr>
          <w:rFonts w:ascii="Times New Roman" w:hAnsi="Times New Roman"/>
          <w:sz w:val="28"/>
          <w:szCs w:val="24"/>
        </w:rPr>
        <w:t>Содержание программы ОПЦ.07. Иностранный язык(второй)</w:t>
      </w:r>
      <w:r>
        <w:rPr>
          <w:rFonts w:ascii="Times New Roman" w:hAnsi="Times New Roman"/>
          <w:sz w:val="28"/>
          <w:szCs w:val="24"/>
        </w:rPr>
        <w:t xml:space="preserve"> </w:t>
      </w:r>
      <w:r w:rsidRPr="00D36EA7">
        <w:rPr>
          <w:rFonts w:ascii="Times New Roman" w:hAnsi="Times New Roman"/>
          <w:sz w:val="28"/>
          <w:szCs w:val="24"/>
        </w:rPr>
        <w:t>направлено на достижение следующих целей:</w:t>
      </w:r>
    </w:p>
    <w:p w:rsidR="00D36EA7" w:rsidRPr="00D36EA7" w:rsidRDefault="00D36EA7" w:rsidP="00D36EA7">
      <w:pPr>
        <w:suppressAutoHyphens/>
        <w:spacing w:after="0" w:line="240" w:lineRule="auto"/>
        <w:ind w:firstLine="709"/>
        <w:jc w:val="both"/>
        <w:rPr>
          <w:rFonts w:ascii="Times New Roman" w:hAnsi="Times New Roman"/>
          <w:sz w:val="28"/>
          <w:szCs w:val="24"/>
        </w:rPr>
      </w:pPr>
      <w:r w:rsidRPr="00D36EA7">
        <w:rPr>
          <w:rFonts w:ascii="Times New Roman" w:hAnsi="Times New Roman"/>
          <w:sz w:val="28"/>
          <w:szCs w:val="24"/>
        </w:rPr>
        <w:t>•</w:t>
      </w:r>
      <w:r w:rsidRPr="00D36EA7">
        <w:rPr>
          <w:rFonts w:ascii="Times New Roman" w:hAnsi="Times New Roman"/>
          <w:sz w:val="28"/>
          <w:szCs w:val="24"/>
        </w:rPr>
        <w:tab/>
        <w:t>формирование представлений о французском языке как о языке международного общения и средстве приобщения к ценностям мировой культуры и национальных культур;</w:t>
      </w:r>
    </w:p>
    <w:p w:rsidR="00D36EA7" w:rsidRPr="00D36EA7" w:rsidRDefault="00D36EA7" w:rsidP="00D36EA7">
      <w:pPr>
        <w:suppressAutoHyphens/>
        <w:spacing w:after="0" w:line="240" w:lineRule="auto"/>
        <w:ind w:firstLine="709"/>
        <w:jc w:val="both"/>
        <w:rPr>
          <w:rFonts w:ascii="Times New Roman" w:hAnsi="Times New Roman"/>
          <w:sz w:val="28"/>
          <w:szCs w:val="24"/>
        </w:rPr>
      </w:pPr>
      <w:r w:rsidRPr="00D36EA7">
        <w:rPr>
          <w:rFonts w:ascii="Times New Roman" w:hAnsi="Times New Roman"/>
          <w:sz w:val="28"/>
          <w:szCs w:val="24"/>
        </w:rPr>
        <w:t>•</w:t>
      </w:r>
      <w:r w:rsidRPr="00D36EA7">
        <w:rPr>
          <w:rFonts w:ascii="Times New Roman" w:hAnsi="Times New Roman"/>
          <w:sz w:val="28"/>
          <w:szCs w:val="24"/>
        </w:rPr>
        <w:tab/>
        <w:t>формирование коммуникативной компетенции, позволяющей свободно общаться на французском языке в различных формах и на различные темы, в том числе в сфере профессиональной деятельности, с учетом приобретенного словарного запаса, а также условий, мотивов и целей общения;</w:t>
      </w:r>
    </w:p>
    <w:p w:rsidR="00D36EA7" w:rsidRPr="00D36EA7" w:rsidRDefault="00D36EA7" w:rsidP="00D36EA7">
      <w:pPr>
        <w:suppressAutoHyphens/>
        <w:spacing w:after="0" w:line="240" w:lineRule="auto"/>
        <w:ind w:firstLine="709"/>
        <w:jc w:val="both"/>
        <w:rPr>
          <w:rFonts w:ascii="Times New Roman" w:hAnsi="Times New Roman"/>
          <w:sz w:val="28"/>
          <w:szCs w:val="24"/>
        </w:rPr>
      </w:pPr>
      <w:r w:rsidRPr="00D36EA7">
        <w:rPr>
          <w:rFonts w:ascii="Times New Roman" w:hAnsi="Times New Roman"/>
          <w:sz w:val="28"/>
          <w:szCs w:val="24"/>
        </w:rPr>
        <w:t>•</w:t>
      </w:r>
      <w:r w:rsidRPr="00D36EA7">
        <w:rPr>
          <w:rFonts w:ascii="Times New Roman" w:hAnsi="Times New Roman"/>
          <w:sz w:val="28"/>
          <w:szCs w:val="24"/>
        </w:rPr>
        <w:tab/>
        <w:t>формирование и развитие всех компонентов коммуникативной компетенции: лингвистической, социолингвистической, дискурсивной, социокультурной, социальной, стратегической и предметной;</w:t>
      </w:r>
    </w:p>
    <w:p w:rsidR="00D36EA7" w:rsidRPr="00D36EA7" w:rsidRDefault="00D36EA7" w:rsidP="00D36EA7">
      <w:pPr>
        <w:suppressAutoHyphens/>
        <w:spacing w:after="0" w:line="240" w:lineRule="auto"/>
        <w:ind w:firstLine="709"/>
        <w:jc w:val="both"/>
        <w:rPr>
          <w:rFonts w:ascii="Times New Roman" w:hAnsi="Times New Roman"/>
          <w:sz w:val="28"/>
          <w:szCs w:val="24"/>
        </w:rPr>
      </w:pPr>
      <w:r w:rsidRPr="00D36EA7">
        <w:rPr>
          <w:rFonts w:ascii="Times New Roman" w:hAnsi="Times New Roman"/>
          <w:sz w:val="28"/>
          <w:szCs w:val="24"/>
        </w:rPr>
        <w:t>•</w:t>
      </w:r>
      <w:r w:rsidRPr="00D36EA7">
        <w:rPr>
          <w:rFonts w:ascii="Times New Roman" w:hAnsi="Times New Roman"/>
          <w:sz w:val="28"/>
          <w:szCs w:val="24"/>
        </w:rPr>
        <w:tab/>
        <w:t>воспитание личности, способной и желающей участвовать в общении на межкультурном уровне;</w:t>
      </w:r>
    </w:p>
    <w:p w:rsidR="00D36EA7" w:rsidRPr="00D36EA7" w:rsidRDefault="00D36EA7" w:rsidP="00D36EA7">
      <w:pPr>
        <w:suppressAutoHyphens/>
        <w:spacing w:after="0" w:line="240" w:lineRule="auto"/>
        <w:ind w:firstLine="709"/>
        <w:jc w:val="both"/>
        <w:rPr>
          <w:rFonts w:ascii="Times New Roman" w:hAnsi="Times New Roman"/>
          <w:sz w:val="28"/>
          <w:szCs w:val="24"/>
        </w:rPr>
      </w:pPr>
      <w:r w:rsidRPr="00D36EA7">
        <w:rPr>
          <w:rFonts w:ascii="Times New Roman" w:hAnsi="Times New Roman"/>
          <w:sz w:val="28"/>
          <w:szCs w:val="24"/>
        </w:rPr>
        <w:t>•</w:t>
      </w:r>
      <w:r w:rsidRPr="00D36EA7">
        <w:rPr>
          <w:rFonts w:ascii="Times New Roman" w:hAnsi="Times New Roman"/>
          <w:sz w:val="28"/>
          <w:szCs w:val="24"/>
        </w:rPr>
        <w:tab/>
        <w:t>воспитание уважительного отношения к другим культурам и социальным субкультурам.</w:t>
      </w:r>
    </w:p>
    <w:p w:rsidR="00D36EA7" w:rsidRPr="00D36EA7" w:rsidRDefault="00D36EA7" w:rsidP="00D36EA7">
      <w:pPr>
        <w:suppressAutoHyphens/>
        <w:spacing w:after="0" w:line="240" w:lineRule="auto"/>
        <w:ind w:firstLine="709"/>
        <w:jc w:val="both"/>
        <w:rPr>
          <w:rFonts w:ascii="Times New Roman" w:hAnsi="Times New Roman"/>
          <w:sz w:val="28"/>
          <w:szCs w:val="24"/>
        </w:rPr>
      </w:pPr>
    </w:p>
    <w:p w:rsidR="00D36EA7" w:rsidRPr="00D36EA7" w:rsidRDefault="00D36EA7" w:rsidP="00D36EA7">
      <w:pPr>
        <w:suppressAutoHyphens/>
        <w:spacing w:after="0" w:line="240" w:lineRule="auto"/>
        <w:ind w:firstLine="709"/>
        <w:jc w:val="both"/>
        <w:rPr>
          <w:rFonts w:ascii="Times New Roman" w:hAnsi="Times New Roman"/>
          <w:sz w:val="28"/>
          <w:szCs w:val="24"/>
        </w:rPr>
      </w:pPr>
      <w:r w:rsidRPr="00D36EA7">
        <w:rPr>
          <w:rFonts w:ascii="Times New Roman" w:hAnsi="Times New Roman"/>
          <w:sz w:val="28"/>
          <w:szCs w:val="24"/>
        </w:rPr>
        <w:t>Программа предполагает изучение стандартного варианта французского языка (произношение, орфография, грамматика, стилистика) с включением материалов и страноведческой терминологии из источников, демонстрирующих основные различия между существующими вариантами французского языка.</w:t>
      </w:r>
    </w:p>
    <w:p w:rsidR="00D36EA7" w:rsidRPr="00D36EA7" w:rsidRDefault="00D36EA7" w:rsidP="00D36EA7">
      <w:pPr>
        <w:suppressAutoHyphens/>
        <w:spacing w:after="0" w:line="240" w:lineRule="auto"/>
        <w:ind w:firstLine="709"/>
        <w:jc w:val="both"/>
        <w:rPr>
          <w:rFonts w:ascii="Times New Roman" w:hAnsi="Times New Roman"/>
          <w:sz w:val="28"/>
          <w:szCs w:val="24"/>
        </w:rPr>
      </w:pPr>
      <w:r w:rsidRPr="00D36EA7">
        <w:rPr>
          <w:rFonts w:ascii="Times New Roman" w:hAnsi="Times New Roman"/>
          <w:sz w:val="28"/>
          <w:szCs w:val="24"/>
        </w:rPr>
        <w:t>Учебная дисциплина ОПЦ.07. Иностранный язык(второй) характеризуется:</w:t>
      </w:r>
    </w:p>
    <w:p w:rsidR="00D36EA7" w:rsidRPr="00D36EA7" w:rsidRDefault="00D36EA7" w:rsidP="00D36EA7">
      <w:pPr>
        <w:suppressAutoHyphens/>
        <w:spacing w:after="0" w:line="240" w:lineRule="auto"/>
        <w:ind w:firstLine="709"/>
        <w:jc w:val="both"/>
        <w:rPr>
          <w:rFonts w:ascii="Times New Roman" w:hAnsi="Times New Roman"/>
          <w:sz w:val="28"/>
          <w:szCs w:val="24"/>
        </w:rPr>
      </w:pPr>
      <w:r w:rsidRPr="00D36EA7">
        <w:rPr>
          <w:rFonts w:ascii="Times New Roman" w:hAnsi="Times New Roman"/>
          <w:sz w:val="28"/>
          <w:szCs w:val="24"/>
        </w:rPr>
        <w:t>•</w:t>
      </w:r>
      <w:r w:rsidRPr="00D36EA7">
        <w:rPr>
          <w:rFonts w:ascii="Times New Roman" w:hAnsi="Times New Roman"/>
          <w:sz w:val="28"/>
          <w:szCs w:val="24"/>
        </w:rPr>
        <w:tab/>
        <w:t>направленностью на освоение языковых средств общения, формирование новой языковой системы коммуникации, становление основных черт вторичной языковой личности;</w:t>
      </w:r>
    </w:p>
    <w:p w:rsidR="00D36EA7" w:rsidRPr="00D36EA7" w:rsidRDefault="00D36EA7" w:rsidP="00D36EA7">
      <w:pPr>
        <w:suppressAutoHyphens/>
        <w:spacing w:after="0" w:line="240" w:lineRule="auto"/>
        <w:ind w:firstLine="709"/>
        <w:jc w:val="both"/>
        <w:rPr>
          <w:rFonts w:ascii="Times New Roman" w:hAnsi="Times New Roman"/>
          <w:sz w:val="28"/>
          <w:szCs w:val="24"/>
        </w:rPr>
      </w:pPr>
      <w:r w:rsidRPr="00D36EA7">
        <w:rPr>
          <w:rFonts w:ascii="Times New Roman" w:hAnsi="Times New Roman"/>
          <w:sz w:val="28"/>
          <w:szCs w:val="24"/>
        </w:rPr>
        <w:t>•</w:t>
      </w:r>
      <w:r w:rsidRPr="00D36EA7">
        <w:rPr>
          <w:rFonts w:ascii="Times New Roman" w:hAnsi="Times New Roman"/>
          <w:sz w:val="28"/>
          <w:szCs w:val="24"/>
        </w:rPr>
        <w:tab/>
        <w:t>интегративным характером — сочетанием языкового образования с элементарными основами литературного и художественного образования (ознакомление с образцами зарубежной литературы, драматургии, музыкального искусства, кино и др.);</w:t>
      </w:r>
    </w:p>
    <w:p w:rsidR="00D36EA7" w:rsidRDefault="00D36EA7" w:rsidP="00D36EA7">
      <w:pPr>
        <w:suppressAutoHyphens/>
        <w:spacing w:after="0" w:line="240" w:lineRule="auto"/>
        <w:ind w:firstLine="709"/>
        <w:jc w:val="both"/>
        <w:rPr>
          <w:rFonts w:ascii="Times New Roman" w:hAnsi="Times New Roman"/>
          <w:sz w:val="28"/>
          <w:szCs w:val="24"/>
        </w:rPr>
      </w:pPr>
      <w:r w:rsidRPr="00D36EA7">
        <w:rPr>
          <w:rFonts w:ascii="Times New Roman" w:hAnsi="Times New Roman"/>
          <w:sz w:val="28"/>
          <w:szCs w:val="24"/>
        </w:rPr>
        <w:t>•</w:t>
      </w:r>
      <w:r w:rsidRPr="00D36EA7">
        <w:rPr>
          <w:rFonts w:ascii="Times New Roman" w:hAnsi="Times New Roman"/>
          <w:sz w:val="28"/>
          <w:szCs w:val="24"/>
        </w:rPr>
        <w:tab/>
        <w:t>полифункциональностью — способностью выступать как целью, так и средством обучения при изучении других предметных областей, что позволяет реализовать в процессе обучения самые разнообразные межпредметные связи.</w:t>
      </w:r>
    </w:p>
    <w:p w:rsidR="00D36EA7" w:rsidRDefault="00D36EA7" w:rsidP="000B143C">
      <w:pPr>
        <w:suppressAutoHyphens/>
        <w:spacing w:after="0" w:line="240" w:lineRule="auto"/>
        <w:ind w:firstLine="709"/>
        <w:jc w:val="both"/>
        <w:rPr>
          <w:rFonts w:ascii="Times New Roman" w:hAnsi="Times New Roman"/>
          <w:sz w:val="28"/>
          <w:szCs w:val="24"/>
        </w:rPr>
      </w:pPr>
    </w:p>
    <w:p w:rsidR="000B143C" w:rsidRDefault="000B143C" w:rsidP="000B143C">
      <w:pPr>
        <w:suppressAutoHyphens/>
        <w:spacing w:after="0" w:line="240" w:lineRule="auto"/>
        <w:ind w:firstLine="709"/>
        <w:jc w:val="both"/>
        <w:rPr>
          <w:rFonts w:ascii="Times New Roman" w:hAnsi="Times New Roman"/>
          <w:sz w:val="28"/>
          <w:szCs w:val="24"/>
        </w:rPr>
      </w:pPr>
      <w:r w:rsidRPr="000B143C">
        <w:rPr>
          <w:rFonts w:ascii="Times New Roman" w:hAnsi="Times New Roman"/>
          <w:sz w:val="28"/>
          <w:szCs w:val="24"/>
        </w:rPr>
        <w:t>В</w:t>
      </w:r>
      <w:r w:rsidR="00173750">
        <w:rPr>
          <w:rFonts w:ascii="Times New Roman" w:hAnsi="Times New Roman"/>
          <w:sz w:val="28"/>
          <w:szCs w:val="24"/>
        </w:rPr>
        <w:t xml:space="preserve"> </w:t>
      </w:r>
      <w:r w:rsidRPr="000B143C">
        <w:rPr>
          <w:rFonts w:ascii="Times New Roman" w:hAnsi="Times New Roman"/>
          <w:sz w:val="28"/>
          <w:szCs w:val="24"/>
        </w:rPr>
        <w:t>рамках</w:t>
      </w:r>
      <w:r w:rsidR="00173750">
        <w:rPr>
          <w:rFonts w:ascii="Times New Roman" w:hAnsi="Times New Roman"/>
          <w:sz w:val="28"/>
          <w:szCs w:val="24"/>
        </w:rPr>
        <w:t xml:space="preserve"> </w:t>
      </w:r>
      <w:r w:rsidRPr="000B143C">
        <w:rPr>
          <w:rFonts w:ascii="Times New Roman" w:hAnsi="Times New Roman"/>
          <w:sz w:val="28"/>
          <w:szCs w:val="24"/>
        </w:rPr>
        <w:t>программы</w:t>
      </w:r>
      <w:r w:rsidR="00173750">
        <w:rPr>
          <w:rFonts w:ascii="Times New Roman" w:hAnsi="Times New Roman"/>
          <w:sz w:val="28"/>
          <w:szCs w:val="24"/>
        </w:rPr>
        <w:t xml:space="preserve"> </w:t>
      </w:r>
      <w:r w:rsidRPr="000B143C">
        <w:rPr>
          <w:rFonts w:ascii="Times New Roman" w:hAnsi="Times New Roman"/>
          <w:sz w:val="28"/>
          <w:szCs w:val="24"/>
        </w:rPr>
        <w:t>учебной</w:t>
      </w:r>
      <w:r w:rsidR="00173750">
        <w:rPr>
          <w:rFonts w:ascii="Times New Roman" w:hAnsi="Times New Roman"/>
          <w:sz w:val="28"/>
          <w:szCs w:val="24"/>
        </w:rPr>
        <w:t xml:space="preserve"> </w:t>
      </w:r>
      <w:r w:rsidRPr="000B143C">
        <w:rPr>
          <w:rFonts w:ascii="Times New Roman" w:hAnsi="Times New Roman"/>
          <w:sz w:val="28"/>
          <w:szCs w:val="24"/>
        </w:rPr>
        <w:t>дисциплины</w:t>
      </w:r>
      <w:r w:rsidR="00173750">
        <w:rPr>
          <w:rFonts w:ascii="Times New Roman" w:hAnsi="Times New Roman"/>
          <w:sz w:val="28"/>
          <w:szCs w:val="24"/>
        </w:rPr>
        <w:t xml:space="preserve"> </w:t>
      </w:r>
      <w:r w:rsidRPr="000B143C">
        <w:rPr>
          <w:rFonts w:ascii="Times New Roman" w:hAnsi="Times New Roman"/>
          <w:sz w:val="28"/>
          <w:szCs w:val="24"/>
        </w:rPr>
        <w:t>обучающимися</w:t>
      </w:r>
      <w:r w:rsidR="00173750">
        <w:rPr>
          <w:rFonts w:ascii="Times New Roman" w:hAnsi="Times New Roman"/>
          <w:sz w:val="28"/>
          <w:szCs w:val="24"/>
        </w:rPr>
        <w:t xml:space="preserve"> </w:t>
      </w:r>
      <w:r w:rsidRPr="000B143C">
        <w:rPr>
          <w:rFonts w:ascii="Times New Roman" w:hAnsi="Times New Roman"/>
          <w:sz w:val="28"/>
          <w:szCs w:val="24"/>
        </w:rPr>
        <w:t>осваиваются</w:t>
      </w:r>
      <w:r w:rsidR="00173750">
        <w:rPr>
          <w:rFonts w:ascii="Times New Roman" w:hAnsi="Times New Roman"/>
          <w:sz w:val="28"/>
          <w:szCs w:val="24"/>
        </w:rPr>
        <w:t xml:space="preserve"> </w:t>
      </w:r>
      <w:r w:rsidRPr="000B143C">
        <w:rPr>
          <w:rFonts w:ascii="Times New Roman" w:hAnsi="Times New Roman"/>
          <w:sz w:val="28"/>
          <w:szCs w:val="24"/>
        </w:rPr>
        <w:t>умения</w:t>
      </w:r>
      <w:r w:rsidR="00173750">
        <w:rPr>
          <w:rFonts w:ascii="Times New Roman" w:hAnsi="Times New Roman"/>
          <w:sz w:val="28"/>
          <w:szCs w:val="24"/>
        </w:rPr>
        <w:t xml:space="preserve"> </w:t>
      </w:r>
      <w:r w:rsidRPr="000B143C">
        <w:rPr>
          <w:rFonts w:ascii="Times New Roman" w:hAnsi="Times New Roman"/>
          <w:sz w:val="28"/>
          <w:szCs w:val="24"/>
        </w:rPr>
        <w:t>и</w:t>
      </w:r>
      <w:r w:rsidR="00173750">
        <w:rPr>
          <w:rFonts w:ascii="Times New Roman" w:hAnsi="Times New Roman"/>
          <w:sz w:val="28"/>
          <w:szCs w:val="24"/>
        </w:rPr>
        <w:t xml:space="preserve"> </w:t>
      </w:r>
      <w:r w:rsidRPr="000B143C">
        <w:rPr>
          <w:rFonts w:ascii="Times New Roman" w:hAnsi="Times New Roman"/>
          <w:sz w:val="28"/>
          <w:szCs w:val="24"/>
        </w:rPr>
        <w:t>знания</w:t>
      </w:r>
    </w:p>
    <w:p w:rsidR="004E5581" w:rsidRDefault="004E5581" w:rsidP="000B143C">
      <w:pPr>
        <w:suppressAutoHyphens/>
        <w:spacing w:after="0" w:line="240" w:lineRule="auto"/>
        <w:ind w:firstLine="709"/>
        <w:jc w:val="both"/>
        <w:rPr>
          <w:rFonts w:ascii="Times New Roman" w:hAnsi="Times New Roman"/>
          <w:sz w:val="28"/>
          <w:szCs w:val="24"/>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969"/>
        <w:gridCol w:w="4150"/>
      </w:tblGrid>
      <w:tr w:rsidR="007E4DE6" w:rsidRPr="002048AF" w:rsidTr="007E4DE6">
        <w:trPr>
          <w:trHeight w:val="444"/>
        </w:trPr>
        <w:tc>
          <w:tcPr>
            <w:tcW w:w="1129" w:type="dxa"/>
            <w:tcBorders>
              <w:top w:val="single" w:sz="4" w:space="0" w:color="auto"/>
              <w:left w:val="single" w:sz="4" w:space="0" w:color="auto"/>
              <w:bottom w:val="single" w:sz="4" w:space="0" w:color="auto"/>
              <w:right w:val="single" w:sz="4" w:space="0" w:color="auto"/>
            </w:tcBorders>
            <w:hideMark/>
          </w:tcPr>
          <w:p w:rsidR="007E4DE6" w:rsidRPr="007E4DE6" w:rsidRDefault="007E4DE6" w:rsidP="007E4DE6">
            <w:pPr>
              <w:suppressAutoHyphens/>
              <w:spacing w:after="0" w:line="240" w:lineRule="auto"/>
              <w:jc w:val="center"/>
              <w:rPr>
                <w:rFonts w:ascii="Times New Roman" w:hAnsi="Times New Roman" w:cs="Times New Roman"/>
                <w:sz w:val="24"/>
                <w:szCs w:val="24"/>
              </w:rPr>
            </w:pPr>
            <w:r w:rsidRPr="007E4DE6">
              <w:rPr>
                <w:rFonts w:ascii="Times New Roman" w:hAnsi="Times New Roman" w:cs="Times New Roman"/>
                <w:sz w:val="24"/>
                <w:szCs w:val="24"/>
              </w:rPr>
              <w:t>Код</w:t>
            </w:r>
          </w:p>
          <w:p w:rsidR="007E4DE6" w:rsidRPr="007E4DE6" w:rsidRDefault="007E4DE6" w:rsidP="007E4DE6">
            <w:pPr>
              <w:suppressAutoHyphens/>
              <w:spacing w:after="0" w:line="240" w:lineRule="auto"/>
              <w:jc w:val="center"/>
              <w:rPr>
                <w:rFonts w:ascii="Times New Roman" w:hAnsi="Times New Roman" w:cs="Times New Roman"/>
                <w:sz w:val="24"/>
                <w:szCs w:val="24"/>
              </w:rPr>
            </w:pPr>
            <w:r w:rsidRPr="007E4DE6">
              <w:rPr>
                <w:rFonts w:ascii="Times New Roman" w:hAnsi="Times New Roman" w:cs="Times New Roman"/>
                <w:sz w:val="24"/>
                <w:szCs w:val="24"/>
              </w:rPr>
              <w:t>ПК, ОК</w:t>
            </w:r>
          </w:p>
        </w:tc>
        <w:tc>
          <w:tcPr>
            <w:tcW w:w="3969" w:type="dxa"/>
            <w:tcBorders>
              <w:top w:val="single" w:sz="4" w:space="0" w:color="auto"/>
              <w:left w:val="single" w:sz="4" w:space="0" w:color="auto"/>
              <w:bottom w:val="single" w:sz="4" w:space="0" w:color="auto"/>
              <w:right w:val="single" w:sz="4" w:space="0" w:color="auto"/>
            </w:tcBorders>
            <w:hideMark/>
          </w:tcPr>
          <w:p w:rsidR="007E4DE6" w:rsidRPr="007E4DE6" w:rsidRDefault="007E4DE6" w:rsidP="007E4DE6">
            <w:pPr>
              <w:suppressAutoHyphens/>
              <w:spacing w:after="0" w:line="240" w:lineRule="auto"/>
              <w:jc w:val="center"/>
              <w:rPr>
                <w:rFonts w:ascii="Times New Roman" w:hAnsi="Times New Roman" w:cs="Times New Roman"/>
                <w:sz w:val="24"/>
                <w:szCs w:val="24"/>
              </w:rPr>
            </w:pPr>
            <w:r w:rsidRPr="007E4DE6">
              <w:rPr>
                <w:rFonts w:ascii="Times New Roman" w:hAnsi="Times New Roman" w:cs="Times New Roman"/>
                <w:sz w:val="24"/>
                <w:szCs w:val="24"/>
              </w:rPr>
              <w:t>Умения</w:t>
            </w:r>
          </w:p>
        </w:tc>
        <w:tc>
          <w:tcPr>
            <w:tcW w:w="4150" w:type="dxa"/>
            <w:tcBorders>
              <w:top w:val="single" w:sz="4" w:space="0" w:color="auto"/>
              <w:left w:val="single" w:sz="4" w:space="0" w:color="auto"/>
              <w:bottom w:val="single" w:sz="4" w:space="0" w:color="auto"/>
              <w:right w:val="single" w:sz="4" w:space="0" w:color="auto"/>
            </w:tcBorders>
            <w:hideMark/>
          </w:tcPr>
          <w:p w:rsidR="007E4DE6" w:rsidRPr="007E4DE6" w:rsidRDefault="007E4DE6" w:rsidP="007E4DE6">
            <w:pPr>
              <w:suppressAutoHyphens/>
              <w:spacing w:after="0" w:line="240" w:lineRule="auto"/>
              <w:jc w:val="center"/>
              <w:rPr>
                <w:rFonts w:ascii="Times New Roman" w:hAnsi="Times New Roman" w:cs="Times New Roman"/>
                <w:sz w:val="24"/>
                <w:szCs w:val="24"/>
              </w:rPr>
            </w:pPr>
            <w:r w:rsidRPr="007E4DE6">
              <w:rPr>
                <w:rFonts w:ascii="Times New Roman" w:hAnsi="Times New Roman" w:cs="Times New Roman"/>
                <w:sz w:val="24"/>
                <w:szCs w:val="24"/>
              </w:rPr>
              <w:t>Знания</w:t>
            </w:r>
          </w:p>
        </w:tc>
      </w:tr>
      <w:tr w:rsidR="007E4DE6" w:rsidRPr="002048AF" w:rsidTr="007E4DE6">
        <w:trPr>
          <w:trHeight w:val="212"/>
        </w:trPr>
        <w:tc>
          <w:tcPr>
            <w:tcW w:w="1129" w:type="dxa"/>
            <w:tcBorders>
              <w:top w:val="single" w:sz="4" w:space="0" w:color="auto"/>
              <w:left w:val="single" w:sz="4" w:space="0" w:color="auto"/>
              <w:bottom w:val="single" w:sz="4" w:space="0" w:color="auto"/>
              <w:right w:val="single" w:sz="4" w:space="0" w:color="auto"/>
            </w:tcBorders>
            <w:hideMark/>
          </w:tcPr>
          <w:p w:rsidR="007E4DE6" w:rsidRPr="007E4DE6" w:rsidRDefault="007E4DE6" w:rsidP="007E4DE6">
            <w:pPr>
              <w:suppressAutoHyphens/>
              <w:spacing w:after="0" w:line="240" w:lineRule="auto"/>
              <w:jc w:val="center"/>
              <w:rPr>
                <w:rFonts w:ascii="Times New Roman" w:hAnsi="Times New Roman" w:cs="Times New Roman"/>
                <w:sz w:val="24"/>
                <w:szCs w:val="24"/>
              </w:rPr>
            </w:pPr>
            <w:r w:rsidRPr="007E4DE6">
              <w:rPr>
                <w:rFonts w:ascii="Times New Roman" w:hAnsi="Times New Roman" w:cs="Times New Roman"/>
                <w:sz w:val="24"/>
                <w:szCs w:val="24"/>
              </w:rPr>
              <w:t>ОК 02-03</w:t>
            </w:r>
          </w:p>
          <w:p w:rsidR="007E4DE6" w:rsidRPr="007E4DE6" w:rsidRDefault="007E4DE6" w:rsidP="007E4DE6">
            <w:pPr>
              <w:suppressAutoHyphens/>
              <w:spacing w:after="0" w:line="240" w:lineRule="auto"/>
              <w:jc w:val="center"/>
              <w:rPr>
                <w:rFonts w:ascii="Times New Roman" w:hAnsi="Times New Roman" w:cs="Times New Roman"/>
                <w:sz w:val="24"/>
                <w:szCs w:val="24"/>
              </w:rPr>
            </w:pPr>
            <w:r w:rsidRPr="007E4DE6">
              <w:rPr>
                <w:rFonts w:ascii="Times New Roman" w:hAnsi="Times New Roman" w:cs="Times New Roman"/>
                <w:sz w:val="24"/>
                <w:szCs w:val="24"/>
              </w:rPr>
              <w:t>ОК 04-06</w:t>
            </w:r>
          </w:p>
          <w:p w:rsidR="007E4DE6" w:rsidRPr="007E4DE6" w:rsidRDefault="007E4DE6" w:rsidP="007E4DE6">
            <w:pPr>
              <w:suppressAutoHyphens/>
              <w:spacing w:after="0" w:line="240" w:lineRule="auto"/>
              <w:jc w:val="center"/>
              <w:rPr>
                <w:rFonts w:ascii="Times New Roman" w:hAnsi="Times New Roman" w:cs="Times New Roman"/>
                <w:sz w:val="24"/>
                <w:szCs w:val="24"/>
              </w:rPr>
            </w:pPr>
            <w:r w:rsidRPr="007E4DE6">
              <w:rPr>
                <w:rFonts w:ascii="Times New Roman" w:hAnsi="Times New Roman" w:cs="Times New Roman"/>
                <w:sz w:val="24"/>
                <w:szCs w:val="24"/>
              </w:rPr>
              <w:t>ОК 09</w:t>
            </w:r>
          </w:p>
        </w:tc>
        <w:tc>
          <w:tcPr>
            <w:tcW w:w="3969" w:type="dxa"/>
            <w:tcBorders>
              <w:top w:val="single" w:sz="4" w:space="0" w:color="auto"/>
              <w:left w:val="single" w:sz="4" w:space="0" w:color="auto"/>
              <w:bottom w:val="single" w:sz="4" w:space="0" w:color="auto"/>
              <w:right w:val="single" w:sz="4" w:space="0" w:color="auto"/>
            </w:tcBorders>
            <w:hideMark/>
          </w:tcPr>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решать профессиональные задачи в сфере управления структурным подразделением</w:t>
            </w:r>
            <w:r w:rsidRPr="007E4DE6">
              <w:rPr>
                <w:rFonts w:ascii="Times New Roman" w:hAnsi="Times New Roman" w:cs="Times New Roman"/>
                <w:sz w:val="24"/>
                <w:szCs w:val="24"/>
              </w:rPr>
              <w:tab/>
              <w:t>гостиничного предприятия</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определять</w:t>
            </w:r>
            <w:r w:rsidRPr="007E4DE6">
              <w:rPr>
                <w:rFonts w:ascii="Times New Roman" w:hAnsi="Times New Roman" w:cs="Times New Roman"/>
                <w:sz w:val="24"/>
                <w:szCs w:val="24"/>
              </w:rPr>
              <w:tab/>
              <w:t>задачи</w:t>
            </w:r>
            <w:r w:rsidRPr="007E4DE6">
              <w:rPr>
                <w:rFonts w:ascii="Times New Roman" w:hAnsi="Times New Roman" w:cs="Times New Roman"/>
                <w:sz w:val="24"/>
                <w:szCs w:val="24"/>
              </w:rPr>
              <w:tab/>
              <w:t>поиска информации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определять необходимые источники информации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планировать процесс поиска</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структурировать получаемую информацию</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выделять</w:t>
            </w:r>
            <w:r w:rsidRPr="007E4DE6">
              <w:rPr>
                <w:rFonts w:ascii="Times New Roman" w:hAnsi="Times New Roman" w:cs="Times New Roman"/>
                <w:sz w:val="24"/>
                <w:szCs w:val="24"/>
              </w:rPr>
              <w:tab/>
              <w:t>наиболее значимое</w:t>
            </w:r>
            <w:r w:rsidRPr="007E4DE6">
              <w:rPr>
                <w:rFonts w:ascii="Times New Roman" w:hAnsi="Times New Roman" w:cs="Times New Roman"/>
                <w:sz w:val="24"/>
                <w:szCs w:val="24"/>
              </w:rPr>
              <w:tab/>
              <w:t>в перечне информации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оценивать практическую значимость результатов поиска</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оформлять результаты поиска</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определять актуальность нормативно-правовой документации в профессиональной деятельности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выстраивать</w:t>
            </w:r>
            <w:r w:rsidRPr="007E4DE6">
              <w:rPr>
                <w:rFonts w:ascii="Times New Roman" w:hAnsi="Times New Roman" w:cs="Times New Roman"/>
                <w:sz w:val="24"/>
                <w:szCs w:val="24"/>
              </w:rPr>
              <w:tab/>
              <w:t>траектории профессионального</w:t>
            </w:r>
            <w:r w:rsidRPr="007E4DE6">
              <w:rPr>
                <w:rFonts w:ascii="Times New Roman" w:hAnsi="Times New Roman" w:cs="Times New Roman"/>
                <w:sz w:val="24"/>
                <w:szCs w:val="24"/>
              </w:rPr>
              <w:tab/>
              <w:t>и личностного развития</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организовывать работу коллектива и команды</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взаимодействовать</w:t>
            </w:r>
            <w:r w:rsidRPr="007E4DE6">
              <w:rPr>
                <w:rFonts w:ascii="Times New Roman" w:hAnsi="Times New Roman" w:cs="Times New Roman"/>
                <w:sz w:val="24"/>
                <w:szCs w:val="24"/>
              </w:rPr>
              <w:tab/>
              <w:t>с коллегами, руководством, клиентами.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излагать</w:t>
            </w:r>
            <w:r w:rsidRPr="007E4DE6">
              <w:rPr>
                <w:rFonts w:ascii="Times New Roman" w:hAnsi="Times New Roman" w:cs="Times New Roman"/>
                <w:sz w:val="24"/>
                <w:szCs w:val="24"/>
              </w:rPr>
              <w:tab/>
              <w:t>свои</w:t>
            </w:r>
            <w:r w:rsidRPr="007E4DE6">
              <w:rPr>
                <w:rFonts w:ascii="Times New Roman" w:hAnsi="Times New Roman" w:cs="Times New Roman"/>
                <w:sz w:val="24"/>
                <w:szCs w:val="24"/>
              </w:rPr>
              <w:tab/>
              <w:t>мысли</w:t>
            </w:r>
            <w:r w:rsidRPr="007E4DE6">
              <w:rPr>
                <w:rFonts w:ascii="Times New Roman" w:hAnsi="Times New Roman" w:cs="Times New Roman"/>
                <w:sz w:val="24"/>
                <w:szCs w:val="24"/>
              </w:rPr>
              <w:tab/>
              <w:t>на государственном языке</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оформлять документы</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применять средства информационных технологий для решения профессиональных задач</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использовать</w:t>
            </w:r>
            <w:r w:rsidRPr="007E4DE6">
              <w:rPr>
                <w:rFonts w:ascii="Times New Roman" w:hAnsi="Times New Roman" w:cs="Times New Roman"/>
                <w:sz w:val="24"/>
                <w:szCs w:val="24"/>
              </w:rPr>
              <w:tab/>
              <w:t xml:space="preserve"> современное</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программное обеспечение</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понимать общий смысл четко произнесенных высказываний на</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известные темы (профессиональные и бытовые),</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понимать</w:t>
            </w:r>
            <w:r w:rsidRPr="007E4DE6">
              <w:rPr>
                <w:rFonts w:ascii="Times New Roman" w:hAnsi="Times New Roman" w:cs="Times New Roman"/>
                <w:sz w:val="24"/>
                <w:szCs w:val="24"/>
              </w:rPr>
              <w:tab/>
              <w:t>тексты</w:t>
            </w:r>
            <w:r w:rsidRPr="007E4DE6">
              <w:rPr>
                <w:rFonts w:ascii="Times New Roman" w:hAnsi="Times New Roman" w:cs="Times New Roman"/>
                <w:sz w:val="24"/>
                <w:szCs w:val="24"/>
              </w:rPr>
              <w:tab/>
              <w:t>на</w:t>
            </w:r>
            <w:r w:rsidRPr="007E4DE6">
              <w:rPr>
                <w:rFonts w:ascii="Times New Roman" w:hAnsi="Times New Roman" w:cs="Times New Roman"/>
                <w:sz w:val="24"/>
                <w:szCs w:val="24"/>
              </w:rPr>
              <w:tab/>
              <w:t>базовые</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профессиональные темы участвовать в диалогах на знакомые</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общие и профессиональные темы строить простые высказывания о себе и</w:t>
            </w:r>
            <w:r w:rsidRPr="007E4DE6">
              <w:rPr>
                <w:rFonts w:ascii="Times New Roman" w:hAnsi="Times New Roman" w:cs="Times New Roman"/>
                <w:sz w:val="24"/>
                <w:szCs w:val="24"/>
              </w:rPr>
              <w:tab/>
              <w:t>о своей профессиональной</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деятельности кратко</w:t>
            </w:r>
            <w:r w:rsidRPr="007E4DE6">
              <w:rPr>
                <w:rFonts w:ascii="Times New Roman" w:hAnsi="Times New Roman" w:cs="Times New Roman"/>
                <w:sz w:val="24"/>
                <w:szCs w:val="24"/>
              </w:rPr>
              <w:tab/>
              <w:t>обосновывать и объяснить свои действия (текущие и планируемые)</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писать простые связные сообщения на знакомые</w:t>
            </w:r>
            <w:r w:rsidRPr="007E4DE6">
              <w:rPr>
                <w:rFonts w:ascii="Times New Roman" w:hAnsi="Times New Roman" w:cs="Times New Roman"/>
                <w:sz w:val="24"/>
                <w:szCs w:val="24"/>
              </w:rPr>
              <w:tab/>
              <w:t>или</w:t>
            </w:r>
            <w:r w:rsidRPr="007E4DE6">
              <w:rPr>
                <w:rFonts w:ascii="Times New Roman" w:hAnsi="Times New Roman" w:cs="Times New Roman"/>
                <w:sz w:val="24"/>
                <w:szCs w:val="24"/>
              </w:rPr>
              <w:tab/>
              <w:t>интересующие</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профессиональные темы</w:t>
            </w:r>
          </w:p>
        </w:tc>
        <w:tc>
          <w:tcPr>
            <w:tcW w:w="4150" w:type="dxa"/>
            <w:tcBorders>
              <w:top w:val="single" w:sz="4" w:space="0" w:color="auto"/>
              <w:left w:val="single" w:sz="4" w:space="0" w:color="auto"/>
              <w:bottom w:val="single" w:sz="4" w:space="0" w:color="auto"/>
              <w:right w:val="single" w:sz="4" w:space="0" w:color="auto"/>
            </w:tcBorders>
            <w:hideMark/>
          </w:tcPr>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виды, этапы и методы принятия решений в структурном подразделении;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номенклатура информационных источников применяемых в профессиональной деятельности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приемы структурирования информации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формат оформления результатов поиска информации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содержание</w:t>
            </w:r>
            <w:r w:rsidRPr="007E4DE6">
              <w:rPr>
                <w:rFonts w:ascii="Times New Roman" w:hAnsi="Times New Roman" w:cs="Times New Roman"/>
                <w:sz w:val="24"/>
                <w:szCs w:val="24"/>
              </w:rPr>
              <w:tab/>
              <w:t>актуальной нормативно-правовой документации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современная</w:t>
            </w:r>
            <w:r w:rsidRPr="007E4DE6">
              <w:rPr>
                <w:rFonts w:ascii="Times New Roman" w:hAnsi="Times New Roman" w:cs="Times New Roman"/>
                <w:sz w:val="24"/>
                <w:szCs w:val="24"/>
              </w:rPr>
              <w:tab/>
              <w:t>научная и профессиональная терминология</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возможные</w:t>
            </w:r>
            <w:r w:rsidRPr="007E4DE6">
              <w:rPr>
                <w:rFonts w:ascii="Times New Roman" w:hAnsi="Times New Roman" w:cs="Times New Roman"/>
                <w:sz w:val="24"/>
                <w:szCs w:val="24"/>
              </w:rPr>
              <w:tab/>
              <w:t>траектории профессионального развития и самообразования</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психология коллектива</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психология личности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основы проектной деятельности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особенности социального и культурного контекста</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правила оформления документов</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современные средства и устройства информатизации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правила построения простых и сложных предложений на профессиональные темы</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основные общеупотребительные</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глаголы</w:t>
            </w:r>
            <w:r w:rsidRPr="007E4DE6">
              <w:rPr>
                <w:rFonts w:ascii="Times New Roman" w:hAnsi="Times New Roman" w:cs="Times New Roman"/>
                <w:sz w:val="24"/>
                <w:szCs w:val="24"/>
              </w:rPr>
              <w:tab/>
              <w:t>(бытовая и профессиональная лексика)</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лексический</w:t>
            </w:r>
            <w:r w:rsidRPr="007E4DE6">
              <w:rPr>
                <w:rFonts w:ascii="Times New Roman" w:hAnsi="Times New Roman" w:cs="Times New Roman"/>
                <w:sz w:val="24"/>
                <w:szCs w:val="24"/>
              </w:rPr>
              <w:tab/>
              <w:t>минимум, относящийся к описанию предметов, средств и</w:t>
            </w:r>
          </w:p>
          <w:p w:rsidR="007E4DE6" w:rsidRPr="007E4DE6" w:rsidRDefault="007E4DE6" w:rsidP="007E4DE6">
            <w:pPr>
              <w:pStyle w:val="a8"/>
              <w:suppressAutoHyphens/>
              <w:spacing w:after="0" w:line="240" w:lineRule="auto"/>
              <w:ind w:left="0"/>
              <w:jc w:val="both"/>
              <w:rPr>
                <w:rFonts w:ascii="Times New Roman" w:hAnsi="Times New Roman" w:cs="Times New Roman"/>
                <w:sz w:val="24"/>
                <w:szCs w:val="24"/>
              </w:rPr>
            </w:pPr>
            <w:r w:rsidRPr="007E4DE6">
              <w:rPr>
                <w:rFonts w:ascii="Times New Roman" w:hAnsi="Times New Roman" w:cs="Times New Roman"/>
                <w:sz w:val="24"/>
                <w:szCs w:val="24"/>
              </w:rPr>
              <w:t>процессов профессиональной деятельности особенности произношения правила</w:t>
            </w:r>
            <w:r w:rsidRPr="007E4DE6">
              <w:rPr>
                <w:rFonts w:ascii="Times New Roman" w:hAnsi="Times New Roman" w:cs="Times New Roman"/>
                <w:sz w:val="24"/>
                <w:szCs w:val="24"/>
              </w:rPr>
              <w:tab/>
              <w:t>чтения текстов профессиональной направленности</w:t>
            </w:r>
          </w:p>
        </w:tc>
      </w:tr>
    </w:tbl>
    <w:p w:rsidR="000B143C" w:rsidRPr="000B143C" w:rsidRDefault="000B143C" w:rsidP="000B143C">
      <w:pPr>
        <w:suppressAutoHyphens/>
        <w:spacing w:after="0" w:line="240" w:lineRule="auto"/>
        <w:ind w:firstLine="709"/>
        <w:jc w:val="both"/>
        <w:rPr>
          <w:rFonts w:ascii="Times New Roman" w:hAnsi="Times New Roman"/>
          <w:sz w:val="28"/>
          <w:szCs w:val="24"/>
        </w:rPr>
      </w:pPr>
    </w:p>
    <w:p w:rsidR="00A6468F" w:rsidRDefault="00A6468F" w:rsidP="00A6468F">
      <w:pPr>
        <w:pStyle w:val="ac"/>
        <w:suppressAutoHyphens/>
        <w:spacing w:before="0" w:beforeAutospacing="0" w:after="0" w:afterAutospacing="0"/>
        <w:ind w:firstLine="709"/>
        <w:jc w:val="both"/>
        <w:rPr>
          <w:color w:val="000000"/>
          <w:sz w:val="28"/>
          <w:szCs w:val="28"/>
        </w:rPr>
      </w:pPr>
    </w:p>
    <w:p w:rsidR="00A6468F" w:rsidRPr="00A6468F" w:rsidRDefault="00A6468F" w:rsidP="00A6468F">
      <w:pPr>
        <w:pStyle w:val="a8"/>
        <w:numPr>
          <w:ilvl w:val="1"/>
          <w:numId w:val="1"/>
        </w:numPr>
        <w:jc w:val="center"/>
        <w:rPr>
          <w:rFonts w:ascii="Times New Roman" w:hAnsi="Times New Roman" w:cs="Times New Roman"/>
          <w:b/>
          <w:sz w:val="28"/>
        </w:rPr>
      </w:pPr>
      <w:r w:rsidRPr="00A6468F">
        <w:rPr>
          <w:rFonts w:ascii="Times New Roman" w:hAnsi="Times New Roman" w:cs="Times New Roman"/>
          <w:b/>
          <w:sz w:val="28"/>
        </w:rPr>
        <w:t>Реализация</w:t>
      </w:r>
      <w:r w:rsidRPr="00A6468F">
        <w:rPr>
          <w:rFonts w:ascii="Times New Roman" w:hAnsi="Times New Roman" w:cs="Times New Roman"/>
          <w:b/>
          <w:spacing w:val="-7"/>
          <w:sz w:val="28"/>
        </w:rPr>
        <w:t xml:space="preserve"> </w:t>
      </w:r>
      <w:r w:rsidRPr="00A6468F">
        <w:rPr>
          <w:rFonts w:ascii="Times New Roman" w:hAnsi="Times New Roman" w:cs="Times New Roman"/>
          <w:b/>
          <w:sz w:val="28"/>
        </w:rPr>
        <w:t>воспитательных</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аспектов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процессе</w:t>
      </w:r>
      <w:r w:rsidRPr="00A6468F">
        <w:rPr>
          <w:rFonts w:ascii="Times New Roman" w:hAnsi="Times New Roman" w:cs="Times New Roman"/>
          <w:b/>
          <w:spacing w:val="-6"/>
          <w:sz w:val="28"/>
        </w:rPr>
        <w:t xml:space="preserve"> </w:t>
      </w:r>
      <w:r w:rsidRPr="00A6468F">
        <w:rPr>
          <w:rFonts w:ascii="Times New Roman" w:hAnsi="Times New Roman" w:cs="Times New Roman"/>
          <w:b/>
          <w:sz w:val="28"/>
        </w:rPr>
        <w:t>учебных</w:t>
      </w:r>
      <w:r w:rsidRPr="00A6468F">
        <w:rPr>
          <w:rFonts w:ascii="Times New Roman" w:hAnsi="Times New Roman" w:cs="Times New Roman"/>
          <w:b/>
          <w:spacing w:val="-4"/>
          <w:sz w:val="28"/>
        </w:rPr>
        <w:t xml:space="preserve"> </w:t>
      </w:r>
      <w:r w:rsidRPr="00A6468F">
        <w:rPr>
          <w:rFonts w:ascii="Times New Roman" w:hAnsi="Times New Roman" w:cs="Times New Roman"/>
          <w:b/>
          <w:spacing w:val="-2"/>
          <w:sz w:val="28"/>
        </w:rPr>
        <w:t>занятий</w:t>
      </w:r>
    </w:p>
    <w:p w:rsidR="00A6468F" w:rsidRPr="00A6468F" w:rsidRDefault="00A6468F" w:rsidP="00A6468F">
      <w:pPr>
        <w:pStyle w:val="aa"/>
        <w:tabs>
          <w:tab w:val="left" w:pos="10206"/>
        </w:tabs>
        <w:spacing w:after="0"/>
        <w:ind w:firstLine="709"/>
        <w:jc w:val="both"/>
        <w:rPr>
          <w:spacing w:val="-2"/>
          <w:sz w:val="28"/>
          <w:szCs w:val="28"/>
        </w:rPr>
      </w:pPr>
      <w:r w:rsidRPr="00A6468F">
        <w:rPr>
          <w:sz w:val="28"/>
          <w:szCs w:val="28"/>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A6468F">
        <w:rPr>
          <w:spacing w:val="-2"/>
          <w:sz w:val="28"/>
          <w:szCs w:val="28"/>
        </w:rPr>
        <w:t>включающих:</w:t>
      </w:r>
    </w:p>
    <w:p w:rsidR="00A6468F" w:rsidRPr="00A6468F" w:rsidRDefault="00A6468F" w:rsidP="00595FF9">
      <w:pPr>
        <w:pStyle w:val="a8"/>
        <w:widowControl w:val="0"/>
        <w:numPr>
          <w:ilvl w:val="0"/>
          <w:numId w:val="3"/>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интереса к будущей профессии;</w:t>
      </w:r>
    </w:p>
    <w:p w:rsidR="00A6468F" w:rsidRPr="00A6468F" w:rsidRDefault="00A6468F" w:rsidP="00595FF9">
      <w:pPr>
        <w:pStyle w:val="a8"/>
        <w:widowControl w:val="0"/>
        <w:numPr>
          <w:ilvl w:val="0"/>
          <w:numId w:val="4"/>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оценку собственного продвижения, личностного развития;</w:t>
      </w:r>
    </w:p>
    <w:p w:rsidR="00A6468F" w:rsidRPr="00A6468F" w:rsidRDefault="00A6468F" w:rsidP="00595FF9">
      <w:pPr>
        <w:pStyle w:val="a8"/>
        <w:widowControl w:val="0"/>
        <w:numPr>
          <w:ilvl w:val="0"/>
          <w:numId w:val="4"/>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A6468F" w:rsidRPr="00A6468F" w:rsidRDefault="00A6468F" w:rsidP="00595FF9">
      <w:pPr>
        <w:pStyle w:val="a8"/>
        <w:widowControl w:val="0"/>
        <w:numPr>
          <w:ilvl w:val="0"/>
          <w:numId w:val="4"/>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ответственность за результат учебной деятельности и подготовки к профессиональной деятельности;</w:t>
      </w:r>
    </w:p>
    <w:p w:rsidR="00A6468F" w:rsidRPr="00A6468F" w:rsidRDefault="00A6468F" w:rsidP="00595FF9">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проявление высокопрофессиональной трудовой активности;</w:t>
      </w:r>
    </w:p>
    <w:p w:rsidR="00A6468F" w:rsidRPr="00A6468F" w:rsidRDefault="00A6468F" w:rsidP="00595FF9">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исследовательской и проектной работе;</w:t>
      </w:r>
    </w:p>
    <w:p w:rsidR="00A6468F" w:rsidRPr="00A6468F" w:rsidRDefault="00A6468F" w:rsidP="00595FF9">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конкурсах профессионального мастерства, олимпиадах по профессии, викторинах, в предметных неделях;</w:t>
      </w:r>
    </w:p>
    <w:p w:rsidR="00A6468F" w:rsidRPr="00A6468F" w:rsidRDefault="00A6468F" w:rsidP="00595FF9">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A6468F" w:rsidRPr="00A6468F" w:rsidRDefault="00A6468F" w:rsidP="00595FF9">
      <w:pPr>
        <w:pStyle w:val="a8"/>
        <w:widowControl w:val="0"/>
        <w:numPr>
          <w:ilvl w:val="0"/>
          <w:numId w:val="7"/>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конструктивное взаимодействие в учебном коллективе;</w:t>
      </w:r>
    </w:p>
    <w:p w:rsidR="00A6468F" w:rsidRPr="00A6468F" w:rsidRDefault="00A6468F" w:rsidP="00595FF9">
      <w:pPr>
        <w:pStyle w:val="a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демонстрация навыков межличностного делового общения, социального имиджа;</w:t>
      </w:r>
    </w:p>
    <w:p w:rsidR="00A6468F" w:rsidRPr="00A6468F" w:rsidRDefault="00A6468F" w:rsidP="00595FF9">
      <w:pPr>
        <w:pStyle w:val="a8"/>
        <w:widowControl w:val="0"/>
        <w:numPr>
          <w:ilvl w:val="0"/>
          <w:numId w:val="8"/>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A6468F" w:rsidRPr="00A6468F" w:rsidRDefault="00A6468F" w:rsidP="00595FF9">
      <w:pPr>
        <w:pStyle w:val="a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сформированность гражданской позиции; участие в волонтерском движении;  </w:t>
      </w:r>
    </w:p>
    <w:p w:rsidR="00A6468F" w:rsidRPr="00A6468F" w:rsidRDefault="00A6468F" w:rsidP="00595FF9">
      <w:pPr>
        <w:pStyle w:val="a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мировоззренческих установок на готовность молодых людей к работе на благо Отечества;</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правовой активности и навыков правомерного поведения, уважения к Закону;</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 фактов проявления идеологии терроризма и экстремизма среди обучающихся;</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 социальных конфликтов среди обучающихся, основанных на межнациональной, межрелигиозной почве;</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добровольческие инициативы по поддержки инвалидов и престарелых граждан;</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экологической культуры, бережного отношения к родной земле, природным богатствам России и мира;</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умений и навыков разумного природопользования, нетерпимого отношения к действиям, приносящим вред экологии;</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навыков здорового образа жизни и высокий уровень культуры здоровья обучающихся;</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конкурсах профессионального мастерства разного уровня и в командных проектах; </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формирование мотивации на получение профильного высшего образования по выбранной специальности;</w:t>
      </w:r>
    </w:p>
    <w:p w:rsidR="00A6468F" w:rsidRPr="00A6468F" w:rsidRDefault="00A6468F" w:rsidP="00595FF9">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A6468F" w:rsidRPr="00A6468F" w:rsidRDefault="00A6468F" w:rsidP="00595FF9">
      <w:pPr>
        <w:pStyle w:val="a8"/>
        <w:widowControl w:val="0"/>
        <w:numPr>
          <w:ilvl w:val="0"/>
          <w:numId w:val="9"/>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развитие эстетического восприятия, способности воспринимать прекрасное в окружающей природе, в искусстве.</w:t>
      </w:r>
    </w:p>
    <w:p w:rsidR="00A6468F" w:rsidRPr="00A6468F" w:rsidRDefault="00A6468F" w:rsidP="00A6468F">
      <w:pPr>
        <w:pStyle w:val="aa"/>
        <w:spacing w:after="0"/>
        <w:ind w:firstLine="709"/>
        <w:jc w:val="both"/>
        <w:rPr>
          <w:sz w:val="28"/>
          <w:szCs w:val="28"/>
        </w:rPr>
      </w:pPr>
      <w:r w:rsidRPr="00A6468F">
        <w:rPr>
          <w:sz w:val="28"/>
          <w:szCs w:val="28"/>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A6468F">
        <w:rPr>
          <w:spacing w:val="40"/>
          <w:sz w:val="28"/>
          <w:szCs w:val="28"/>
        </w:rPr>
        <w:t xml:space="preserve"> </w:t>
      </w:r>
      <w:r w:rsidRPr="00A6468F">
        <w:rPr>
          <w:sz w:val="28"/>
          <w:szCs w:val="28"/>
        </w:rPr>
        <w:t>для обсуждения.</w:t>
      </w:r>
    </w:p>
    <w:p w:rsidR="00A6468F" w:rsidRPr="00A6468F" w:rsidRDefault="00A6468F" w:rsidP="00A6468F">
      <w:pPr>
        <w:pStyle w:val="aa"/>
        <w:spacing w:after="0"/>
        <w:ind w:firstLine="709"/>
        <w:jc w:val="both"/>
        <w:rPr>
          <w:sz w:val="28"/>
          <w:szCs w:val="28"/>
        </w:rPr>
      </w:pPr>
    </w:p>
    <w:p w:rsidR="00A6468F" w:rsidRPr="00A6468F" w:rsidRDefault="00A6468F" w:rsidP="00287D05">
      <w:pPr>
        <w:pStyle w:val="aa"/>
        <w:spacing w:after="0"/>
        <w:ind w:firstLine="709"/>
        <w:jc w:val="center"/>
        <w:rPr>
          <w:sz w:val="28"/>
          <w:szCs w:val="28"/>
        </w:rPr>
      </w:pPr>
      <w:r w:rsidRPr="00A6468F">
        <w:rPr>
          <w:b/>
          <w:sz w:val="28"/>
          <w:szCs w:val="28"/>
        </w:rPr>
        <w:t>1.5.Использование</w:t>
      </w:r>
      <w:r w:rsidRPr="00A6468F">
        <w:rPr>
          <w:b/>
          <w:spacing w:val="-10"/>
          <w:sz w:val="28"/>
          <w:szCs w:val="28"/>
        </w:rPr>
        <w:t xml:space="preserve"> </w:t>
      </w:r>
      <w:r w:rsidRPr="00A6468F">
        <w:rPr>
          <w:b/>
          <w:sz w:val="28"/>
          <w:szCs w:val="28"/>
        </w:rPr>
        <w:t>активных</w:t>
      </w:r>
      <w:r w:rsidRPr="00A6468F">
        <w:rPr>
          <w:b/>
          <w:spacing w:val="-7"/>
          <w:sz w:val="28"/>
          <w:szCs w:val="28"/>
        </w:rPr>
        <w:t xml:space="preserve"> </w:t>
      </w:r>
      <w:r w:rsidRPr="00A6468F">
        <w:rPr>
          <w:b/>
          <w:sz w:val="28"/>
          <w:szCs w:val="28"/>
        </w:rPr>
        <w:t>и</w:t>
      </w:r>
      <w:r w:rsidRPr="00A6468F">
        <w:rPr>
          <w:b/>
          <w:spacing w:val="-6"/>
          <w:sz w:val="28"/>
          <w:szCs w:val="28"/>
        </w:rPr>
        <w:t xml:space="preserve"> </w:t>
      </w:r>
      <w:r w:rsidRPr="00A6468F">
        <w:rPr>
          <w:b/>
          <w:sz w:val="28"/>
          <w:szCs w:val="28"/>
        </w:rPr>
        <w:t>интерактивных</w:t>
      </w:r>
      <w:r w:rsidRPr="00A6468F">
        <w:rPr>
          <w:b/>
          <w:spacing w:val="-7"/>
          <w:sz w:val="28"/>
          <w:szCs w:val="28"/>
        </w:rPr>
        <w:t xml:space="preserve"> </w:t>
      </w:r>
      <w:r w:rsidRPr="00A6468F">
        <w:rPr>
          <w:b/>
          <w:sz w:val="28"/>
          <w:szCs w:val="28"/>
        </w:rPr>
        <w:t>форм</w:t>
      </w:r>
      <w:r w:rsidRPr="00A6468F">
        <w:rPr>
          <w:b/>
          <w:spacing w:val="-7"/>
          <w:sz w:val="28"/>
          <w:szCs w:val="28"/>
        </w:rPr>
        <w:t xml:space="preserve"> </w:t>
      </w:r>
      <w:r w:rsidRPr="00A6468F">
        <w:rPr>
          <w:b/>
          <w:sz w:val="28"/>
          <w:szCs w:val="28"/>
        </w:rPr>
        <w:t>проведения</w:t>
      </w:r>
      <w:r w:rsidRPr="00A6468F">
        <w:rPr>
          <w:b/>
          <w:spacing w:val="-9"/>
          <w:sz w:val="28"/>
          <w:szCs w:val="28"/>
        </w:rPr>
        <w:t xml:space="preserve"> </w:t>
      </w:r>
      <w:r w:rsidRPr="00A6468F">
        <w:rPr>
          <w:b/>
          <w:spacing w:val="-2"/>
          <w:sz w:val="28"/>
          <w:szCs w:val="28"/>
        </w:rPr>
        <w:t>занятий</w:t>
      </w:r>
    </w:p>
    <w:p w:rsidR="00A6468F" w:rsidRPr="00A6468F" w:rsidRDefault="00A6468F" w:rsidP="00A6468F">
      <w:pPr>
        <w:pStyle w:val="a8"/>
        <w:tabs>
          <w:tab w:val="left" w:pos="981"/>
          <w:tab w:val="left" w:pos="982"/>
        </w:tabs>
        <w:spacing w:after="0" w:line="240" w:lineRule="auto"/>
        <w:ind w:left="0" w:firstLine="709"/>
        <w:jc w:val="both"/>
        <w:rPr>
          <w:rFonts w:ascii="Times New Roman" w:hAnsi="Times New Roman"/>
          <w:b/>
          <w:i/>
          <w:sz w:val="28"/>
          <w:szCs w:val="28"/>
          <w:u w:val="single"/>
        </w:rPr>
      </w:pPr>
      <w:r w:rsidRPr="00A6468F">
        <w:rPr>
          <w:rFonts w:ascii="Times New Roman" w:hAnsi="Times New Roman"/>
          <w:spacing w:val="-6"/>
          <w:sz w:val="28"/>
          <w:szCs w:val="28"/>
        </w:rPr>
        <w:t>На</w:t>
      </w:r>
      <w:r w:rsidRPr="00A6468F">
        <w:rPr>
          <w:rFonts w:ascii="Times New Roman" w:hAnsi="Times New Roman"/>
          <w:sz w:val="28"/>
          <w:szCs w:val="28"/>
        </w:rPr>
        <w:t xml:space="preserve"> </w:t>
      </w:r>
      <w:r w:rsidRPr="00A6468F">
        <w:rPr>
          <w:rFonts w:ascii="Times New Roman" w:hAnsi="Times New Roman"/>
          <w:spacing w:val="-2"/>
          <w:sz w:val="28"/>
          <w:szCs w:val="28"/>
        </w:rPr>
        <w:t>занятиях</w:t>
      </w:r>
      <w:r w:rsidRPr="00A6468F">
        <w:rPr>
          <w:rFonts w:ascii="Times New Roman" w:hAnsi="Times New Roman"/>
          <w:sz w:val="28"/>
          <w:szCs w:val="28"/>
        </w:rPr>
        <w:t xml:space="preserve"> </w:t>
      </w:r>
      <w:r w:rsidRPr="00A6468F">
        <w:rPr>
          <w:rFonts w:ascii="Times New Roman" w:hAnsi="Times New Roman"/>
          <w:spacing w:val="-6"/>
          <w:sz w:val="28"/>
          <w:szCs w:val="28"/>
        </w:rPr>
        <w:t>по</w:t>
      </w:r>
      <w:r w:rsidRPr="00A6468F">
        <w:rPr>
          <w:rFonts w:ascii="Times New Roman" w:hAnsi="Times New Roman"/>
          <w:sz w:val="28"/>
          <w:szCs w:val="28"/>
        </w:rPr>
        <w:t xml:space="preserve">  </w:t>
      </w:r>
      <w:r w:rsidRPr="00A6468F">
        <w:rPr>
          <w:rFonts w:ascii="Times New Roman" w:hAnsi="Times New Roman"/>
          <w:spacing w:val="-2"/>
          <w:sz w:val="28"/>
          <w:szCs w:val="28"/>
        </w:rPr>
        <w:t>учебной</w:t>
      </w:r>
      <w:r w:rsidRPr="00A6468F">
        <w:rPr>
          <w:rFonts w:ascii="Times New Roman" w:hAnsi="Times New Roman"/>
          <w:sz w:val="28"/>
          <w:szCs w:val="28"/>
        </w:rPr>
        <w:t xml:space="preserve"> </w:t>
      </w:r>
      <w:r w:rsidRPr="00A6468F">
        <w:rPr>
          <w:rFonts w:ascii="Times New Roman" w:hAnsi="Times New Roman"/>
          <w:spacing w:val="-2"/>
          <w:sz w:val="28"/>
          <w:szCs w:val="28"/>
        </w:rPr>
        <w:t>дисциплине</w:t>
      </w:r>
      <w:r w:rsidRPr="00A6468F">
        <w:rPr>
          <w:rFonts w:ascii="Times New Roman" w:hAnsi="Times New Roman"/>
          <w:sz w:val="28"/>
          <w:szCs w:val="28"/>
        </w:rPr>
        <w:t xml:space="preserve"> </w:t>
      </w:r>
      <w:r w:rsidRPr="00A6468F">
        <w:rPr>
          <w:rFonts w:ascii="Times New Roman" w:hAnsi="Times New Roman"/>
          <w:spacing w:val="-2"/>
          <w:sz w:val="28"/>
          <w:szCs w:val="28"/>
        </w:rPr>
        <w:t>используются следующие</w:t>
      </w:r>
      <w:r w:rsidRPr="00A6468F">
        <w:rPr>
          <w:rFonts w:ascii="Times New Roman" w:hAnsi="Times New Roman"/>
          <w:sz w:val="28"/>
          <w:szCs w:val="28"/>
        </w:rPr>
        <w:tab/>
      </w:r>
      <w:r w:rsidRPr="00A6468F">
        <w:rPr>
          <w:rFonts w:ascii="Times New Roman" w:hAnsi="Times New Roman"/>
          <w:spacing w:val="-2"/>
          <w:sz w:val="28"/>
          <w:szCs w:val="28"/>
        </w:rPr>
        <w:t>активные</w:t>
      </w:r>
      <w:r w:rsidRPr="00A6468F">
        <w:rPr>
          <w:rFonts w:ascii="Times New Roman" w:hAnsi="Times New Roman"/>
          <w:sz w:val="28"/>
          <w:szCs w:val="28"/>
        </w:rPr>
        <w:t xml:space="preserve"> </w:t>
      </w:r>
      <w:r w:rsidRPr="00A6468F">
        <w:rPr>
          <w:rFonts w:ascii="Times New Roman" w:hAnsi="Times New Roman"/>
          <w:spacing w:val="-10"/>
          <w:sz w:val="28"/>
          <w:szCs w:val="28"/>
        </w:rPr>
        <w:t xml:space="preserve">и </w:t>
      </w:r>
      <w:r w:rsidRPr="00A6468F">
        <w:rPr>
          <w:rFonts w:ascii="Times New Roman" w:hAnsi="Times New Roman"/>
          <w:sz w:val="28"/>
          <w:szCs w:val="28"/>
        </w:rPr>
        <w:t>интерактивные формы проведения занятий:</w:t>
      </w:r>
    </w:p>
    <w:p w:rsidR="00A6468F" w:rsidRPr="00A6468F" w:rsidRDefault="00A6468F" w:rsidP="00595FF9">
      <w:pPr>
        <w:pStyle w:val="a8"/>
        <w:widowControl w:val="0"/>
        <w:numPr>
          <w:ilvl w:val="0"/>
          <w:numId w:val="2"/>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круглый</w:t>
      </w:r>
      <w:r w:rsidRPr="00A6468F">
        <w:rPr>
          <w:rFonts w:ascii="Times New Roman" w:hAnsi="Times New Roman"/>
          <w:spacing w:val="-15"/>
          <w:sz w:val="28"/>
          <w:szCs w:val="28"/>
        </w:rPr>
        <w:t xml:space="preserve"> </w:t>
      </w:r>
      <w:r w:rsidRPr="00A6468F">
        <w:rPr>
          <w:rFonts w:ascii="Times New Roman" w:hAnsi="Times New Roman"/>
          <w:spacing w:val="-2"/>
          <w:sz w:val="28"/>
          <w:szCs w:val="28"/>
        </w:rPr>
        <w:t>стол;</w:t>
      </w:r>
    </w:p>
    <w:p w:rsidR="00A6468F" w:rsidRPr="00A6468F" w:rsidRDefault="00A6468F" w:rsidP="00595FF9">
      <w:pPr>
        <w:pStyle w:val="a8"/>
        <w:widowControl w:val="0"/>
        <w:numPr>
          <w:ilvl w:val="0"/>
          <w:numId w:val="2"/>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pacing w:val="-2"/>
          <w:sz w:val="28"/>
          <w:szCs w:val="28"/>
        </w:rPr>
        <w:t>дискуссии;</w:t>
      </w:r>
    </w:p>
    <w:p w:rsidR="00A6468F" w:rsidRPr="00A6468F" w:rsidRDefault="00A6468F" w:rsidP="00595FF9">
      <w:pPr>
        <w:pStyle w:val="a8"/>
        <w:widowControl w:val="0"/>
        <w:numPr>
          <w:ilvl w:val="0"/>
          <w:numId w:val="2"/>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групповая</w:t>
      </w:r>
      <w:r w:rsidRPr="00A6468F">
        <w:rPr>
          <w:rFonts w:ascii="Times New Roman" w:hAnsi="Times New Roman"/>
          <w:spacing w:val="-6"/>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или</w:t>
      </w:r>
      <w:r w:rsidRPr="00A6468F">
        <w:rPr>
          <w:rFonts w:ascii="Times New Roman" w:hAnsi="Times New Roman"/>
          <w:spacing w:val="-3"/>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в</w:t>
      </w:r>
      <w:r w:rsidRPr="00A6468F">
        <w:rPr>
          <w:rFonts w:ascii="Times New Roman" w:hAnsi="Times New Roman"/>
          <w:spacing w:val="-4"/>
          <w:sz w:val="28"/>
          <w:szCs w:val="28"/>
        </w:rPr>
        <w:t xml:space="preserve"> </w:t>
      </w:r>
      <w:r w:rsidRPr="00A6468F">
        <w:rPr>
          <w:rFonts w:ascii="Times New Roman" w:hAnsi="Times New Roman"/>
          <w:spacing w:val="-2"/>
          <w:sz w:val="28"/>
          <w:szCs w:val="28"/>
        </w:rPr>
        <w:t>парах;</w:t>
      </w:r>
      <w:r w:rsidRPr="00A6468F">
        <w:rPr>
          <w:rFonts w:ascii="Times New Roman" w:hAnsi="Times New Roman"/>
          <w:spacing w:val="-2"/>
          <w:sz w:val="28"/>
          <w:szCs w:val="28"/>
        </w:rPr>
        <w:tab/>
      </w:r>
      <w:r w:rsidRPr="00A6468F">
        <w:rPr>
          <w:rFonts w:ascii="Times New Roman" w:hAnsi="Times New Roman"/>
          <w:spacing w:val="-2"/>
          <w:sz w:val="28"/>
          <w:szCs w:val="28"/>
        </w:rPr>
        <w:tab/>
      </w:r>
      <w:r w:rsidRPr="00A6468F">
        <w:rPr>
          <w:rFonts w:ascii="Times New Roman" w:hAnsi="Times New Roman"/>
          <w:spacing w:val="-2"/>
          <w:sz w:val="28"/>
          <w:szCs w:val="28"/>
        </w:rPr>
        <w:tab/>
      </w:r>
    </w:p>
    <w:p w:rsidR="00A6468F" w:rsidRPr="00A6468F" w:rsidRDefault="00A6468F" w:rsidP="00595FF9">
      <w:pPr>
        <w:pStyle w:val="a8"/>
        <w:widowControl w:val="0"/>
        <w:numPr>
          <w:ilvl w:val="0"/>
          <w:numId w:val="2"/>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решение</w:t>
      </w:r>
      <w:r w:rsidRPr="00A6468F">
        <w:rPr>
          <w:rFonts w:ascii="Times New Roman" w:hAnsi="Times New Roman"/>
          <w:spacing w:val="-8"/>
          <w:sz w:val="28"/>
          <w:szCs w:val="28"/>
        </w:rPr>
        <w:t xml:space="preserve"> </w:t>
      </w:r>
      <w:r w:rsidRPr="00A6468F">
        <w:rPr>
          <w:rFonts w:ascii="Times New Roman" w:hAnsi="Times New Roman"/>
          <w:sz w:val="28"/>
          <w:szCs w:val="28"/>
        </w:rPr>
        <w:t>ситуационных</w:t>
      </w:r>
      <w:r w:rsidRPr="00A6468F">
        <w:rPr>
          <w:rFonts w:ascii="Times New Roman" w:hAnsi="Times New Roman"/>
          <w:spacing w:val="-8"/>
          <w:sz w:val="28"/>
          <w:szCs w:val="28"/>
        </w:rPr>
        <w:t xml:space="preserve"> </w:t>
      </w:r>
      <w:r w:rsidRPr="00A6468F">
        <w:rPr>
          <w:rFonts w:ascii="Times New Roman" w:hAnsi="Times New Roman"/>
          <w:spacing w:val="-2"/>
          <w:sz w:val="28"/>
          <w:szCs w:val="28"/>
        </w:rPr>
        <w:t>задач;</w:t>
      </w:r>
    </w:p>
    <w:p w:rsidR="00287D05" w:rsidRDefault="00287D05" w:rsidP="00707382">
      <w:pPr>
        <w:spacing w:after="0" w:line="240" w:lineRule="auto"/>
        <w:jc w:val="center"/>
        <w:rPr>
          <w:rFonts w:ascii="Times New Roman" w:hAnsi="Times New Roman" w:cs="Times New Roman"/>
          <w:b/>
          <w:sz w:val="28"/>
        </w:rPr>
      </w:pPr>
    </w:p>
    <w:p w:rsidR="00A6468F" w:rsidRPr="00287D05" w:rsidRDefault="00A6468F" w:rsidP="00707382">
      <w:pPr>
        <w:spacing w:after="0" w:line="240" w:lineRule="auto"/>
        <w:jc w:val="center"/>
        <w:rPr>
          <w:rFonts w:ascii="Times New Roman" w:hAnsi="Times New Roman" w:cs="Times New Roman"/>
          <w:b/>
          <w:sz w:val="28"/>
        </w:rPr>
      </w:pPr>
      <w:r w:rsidRPr="00287D05">
        <w:rPr>
          <w:rFonts w:ascii="Times New Roman" w:hAnsi="Times New Roman" w:cs="Times New Roman"/>
          <w:b/>
          <w:sz w:val="28"/>
        </w:rPr>
        <w:t>1.6.</w:t>
      </w:r>
      <w:r w:rsidR="00287D05">
        <w:rPr>
          <w:rFonts w:ascii="Times New Roman" w:hAnsi="Times New Roman" w:cs="Times New Roman"/>
          <w:b/>
          <w:sz w:val="28"/>
        </w:rPr>
        <w:t xml:space="preserve"> </w:t>
      </w:r>
      <w:r w:rsidRPr="00287D05">
        <w:rPr>
          <w:rFonts w:ascii="Times New Roman" w:hAnsi="Times New Roman" w:cs="Times New Roman"/>
          <w:b/>
          <w:sz w:val="28"/>
        </w:rPr>
        <w:t>Практическая</w:t>
      </w:r>
      <w:r w:rsidRPr="00287D05">
        <w:rPr>
          <w:rFonts w:ascii="Times New Roman" w:hAnsi="Times New Roman" w:cs="Times New Roman"/>
          <w:b/>
          <w:spacing w:val="-5"/>
          <w:sz w:val="28"/>
        </w:rPr>
        <w:t xml:space="preserve"> </w:t>
      </w:r>
      <w:r w:rsidRPr="00287D05">
        <w:rPr>
          <w:rFonts w:ascii="Times New Roman" w:hAnsi="Times New Roman" w:cs="Times New Roman"/>
          <w:b/>
          <w:spacing w:val="-2"/>
          <w:sz w:val="28"/>
        </w:rPr>
        <w:t>подготовка</w:t>
      </w:r>
    </w:p>
    <w:p w:rsidR="00A6468F" w:rsidRPr="00A6468F" w:rsidRDefault="00A6468F" w:rsidP="00A6468F">
      <w:pPr>
        <w:pStyle w:val="aa"/>
        <w:spacing w:after="0"/>
        <w:ind w:firstLine="709"/>
        <w:jc w:val="both"/>
        <w:rPr>
          <w:sz w:val="28"/>
          <w:szCs w:val="28"/>
        </w:rPr>
      </w:pPr>
      <w:r w:rsidRPr="00A6468F">
        <w:rPr>
          <w:sz w:val="28"/>
          <w:szCs w:val="28"/>
        </w:rPr>
        <w:t>Практическая подготовка при реализации учебной дисциплины организуется следующим образом:</w:t>
      </w:r>
    </w:p>
    <w:p w:rsidR="00A6468F" w:rsidRPr="00A6468F" w:rsidRDefault="00A6468F" w:rsidP="00595FF9">
      <w:pPr>
        <w:pStyle w:val="a8"/>
        <w:widowControl w:val="0"/>
        <w:numPr>
          <w:ilvl w:val="0"/>
          <w:numId w:val="2"/>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A6468F">
        <w:rPr>
          <w:rFonts w:ascii="Times New Roman" w:hAnsi="Times New Roman"/>
          <w:spacing w:val="-2"/>
          <w:sz w:val="28"/>
          <w:szCs w:val="28"/>
        </w:rPr>
        <w:t>деятельностью.</w:t>
      </w:r>
    </w:p>
    <w:p w:rsidR="00A6468F" w:rsidRPr="00A6468F" w:rsidRDefault="00A6468F" w:rsidP="00595FF9">
      <w:pPr>
        <w:pStyle w:val="a8"/>
        <w:widowControl w:val="0"/>
        <w:numPr>
          <w:ilvl w:val="0"/>
          <w:numId w:val="2"/>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r w:rsidRPr="00A6468F">
        <w:rPr>
          <w:rFonts w:ascii="Times New Roman" w:hAnsi="Times New Roman"/>
          <w:b/>
          <w:sz w:val="28"/>
          <w:szCs w:val="28"/>
        </w:rPr>
        <w:t>1.7.</w:t>
      </w:r>
      <w:r w:rsidRPr="00A6468F">
        <w:rPr>
          <w:rFonts w:ascii="Times New Roman" w:hAnsi="Times New Roman"/>
          <w:b/>
          <w:sz w:val="28"/>
          <w:szCs w:val="28"/>
          <w:lang w:bidi="yi-Hebr"/>
        </w:rPr>
        <w:t xml:space="preserve">Количество часов на освоение программы дисциплины: </w:t>
      </w:r>
    </w:p>
    <w:p w:rsidR="00A6468F" w:rsidRPr="00A6468F" w:rsidRDefault="00A6468F" w:rsidP="00A646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A6468F">
        <w:rPr>
          <w:rFonts w:ascii="Times New Roman" w:eastAsia="Times New Roman" w:hAnsi="Times New Roman" w:cs="Times New Roman"/>
          <w:sz w:val="28"/>
          <w:szCs w:val="28"/>
          <w:lang w:eastAsia="ru-RU" w:bidi="yi-Hebr"/>
        </w:rPr>
        <w:t xml:space="preserve">Максимальное  количество учебной нагрузки в количестве </w:t>
      </w:r>
      <w:r w:rsidR="00D36EA7">
        <w:rPr>
          <w:rFonts w:ascii="Times New Roman" w:eastAsia="Times New Roman" w:hAnsi="Times New Roman" w:cs="Times New Roman"/>
          <w:sz w:val="28"/>
          <w:szCs w:val="28"/>
          <w:lang w:eastAsia="ru-RU" w:bidi="yi-Hebr"/>
        </w:rPr>
        <w:t>1</w:t>
      </w:r>
      <w:r w:rsidR="004E5581">
        <w:rPr>
          <w:rFonts w:ascii="Times New Roman" w:eastAsia="Times New Roman" w:hAnsi="Times New Roman" w:cs="Times New Roman"/>
          <w:sz w:val="28"/>
          <w:szCs w:val="28"/>
          <w:lang w:eastAsia="ru-RU" w:bidi="yi-Hebr"/>
        </w:rPr>
        <w:t>4</w:t>
      </w:r>
      <w:r w:rsidR="00D36EA7">
        <w:rPr>
          <w:rFonts w:ascii="Times New Roman" w:eastAsia="Times New Roman" w:hAnsi="Times New Roman" w:cs="Times New Roman"/>
          <w:sz w:val="28"/>
          <w:szCs w:val="28"/>
          <w:lang w:eastAsia="ru-RU" w:bidi="yi-Hebr"/>
        </w:rPr>
        <w:t>2</w:t>
      </w:r>
      <w:r w:rsidRPr="00A6468F">
        <w:rPr>
          <w:rFonts w:ascii="Times New Roman" w:eastAsia="Times New Roman" w:hAnsi="Times New Roman" w:cs="Times New Roman"/>
          <w:sz w:val="28"/>
          <w:szCs w:val="28"/>
          <w:lang w:eastAsia="ru-RU" w:bidi="yi-Hebr"/>
        </w:rPr>
        <w:t xml:space="preserve"> час</w:t>
      </w:r>
      <w:r w:rsidR="004E5581">
        <w:rPr>
          <w:rFonts w:ascii="Times New Roman" w:eastAsia="Times New Roman" w:hAnsi="Times New Roman" w:cs="Times New Roman"/>
          <w:sz w:val="28"/>
          <w:szCs w:val="28"/>
          <w:lang w:eastAsia="ru-RU" w:bidi="yi-Hebr"/>
        </w:rPr>
        <w:t>а</w:t>
      </w:r>
      <w:r w:rsidRPr="00A6468F">
        <w:rPr>
          <w:rFonts w:ascii="Times New Roman" w:eastAsia="Times New Roman" w:hAnsi="Times New Roman" w:cs="Times New Roman"/>
          <w:sz w:val="28"/>
          <w:szCs w:val="28"/>
          <w:lang w:eastAsia="ru-RU" w:bidi="yi-Hebr"/>
        </w:rPr>
        <w:t xml:space="preserve">, в том числе обязательной аудиторной нагрузки обучающего </w:t>
      </w:r>
      <w:r w:rsidR="00D36EA7">
        <w:rPr>
          <w:rFonts w:ascii="Times New Roman" w:eastAsia="Times New Roman" w:hAnsi="Times New Roman" w:cs="Times New Roman"/>
          <w:sz w:val="28"/>
          <w:szCs w:val="28"/>
          <w:lang w:eastAsia="ru-RU" w:bidi="yi-Hebr"/>
        </w:rPr>
        <w:t>133</w:t>
      </w:r>
      <w:r w:rsidR="00600917">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час</w:t>
      </w:r>
      <w:r w:rsidR="004E5581">
        <w:rPr>
          <w:rFonts w:ascii="Times New Roman" w:eastAsia="Times New Roman" w:hAnsi="Times New Roman" w:cs="Times New Roman"/>
          <w:sz w:val="28"/>
          <w:szCs w:val="28"/>
          <w:lang w:eastAsia="ru-RU" w:bidi="yi-Hebr"/>
        </w:rPr>
        <w:t>а</w:t>
      </w:r>
      <w:r w:rsidRPr="00A6468F">
        <w:rPr>
          <w:rFonts w:ascii="Times New Roman" w:eastAsia="Times New Roman" w:hAnsi="Times New Roman" w:cs="Times New Roman"/>
          <w:sz w:val="28"/>
          <w:szCs w:val="28"/>
          <w:lang w:eastAsia="ru-RU" w:bidi="yi-Hebr"/>
        </w:rPr>
        <w:t xml:space="preserve"> (из них </w:t>
      </w:r>
      <w:r w:rsidR="00D36EA7">
        <w:rPr>
          <w:rFonts w:ascii="Times New Roman" w:eastAsia="Times New Roman" w:hAnsi="Times New Roman" w:cs="Times New Roman"/>
          <w:sz w:val="28"/>
          <w:szCs w:val="28"/>
          <w:lang w:eastAsia="ru-RU" w:bidi="yi-Hebr"/>
        </w:rPr>
        <w:t>133</w:t>
      </w:r>
      <w:r w:rsidR="0070738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час</w:t>
      </w:r>
      <w:r w:rsidR="00547A40">
        <w:rPr>
          <w:rFonts w:ascii="Times New Roman" w:eastAsia="Times New Roman" w:hAnsi="Times New Roman" w:cs="Times New Roman"/>
          <w:sz w:val="28"/>
          <w:szCs w:val="28"/>
          <w:lang w:eastAsia="ru-RU" w:bidi="yi-Hebr"/>
        </w:rPr>
        <w:t>а</w:t>
      </w:r>
      <w:r w:rsidRPr="00A6468F">
        <w:rPr>
          <w:rFonts w:ascii="Times New Roman" w:eastAsia="Times New Roman" w:hAnsi="Times New Roman" w:cs="Times New Roman"/>
          <w:sz w:val="28"/>
          <w:szCs w:val="28"/>
          <w:lang w:eastAsia="ru-RU" w:bidi="yi-Hebr"/>
        </w:rPr>
        <w:t xml:space="preserve"> практические занятия); самостоятельной работы обучающегося </w:t>
      </w:r>
      <w:r w:rsidR="00D36EA7">
        <w:rPr>
          <w:rFonts w:ascii="Times New Roman" w:eastAsia="Times New Roman" w:hAnsi="Times New Roman" w:cs="Times New Roman"/>
          <w:sz w:val="28"/>
          <w:szCs w:val="28"/>
          <w:lang w:eastAsia="ru-RU" w:bidi="yi-Hebr"/>
        </w:rPr>
        <w:t>3</w:t>
      </w:r>
      <w:r w:rsidRPr="00A6468F">
        <w:rPr>
          <w:rFonts w:ascii="Times New Roman" w:eastAsia="Times New Roman" w:hAnsi="Times New Roman" w:cs="Times New Roman"/>
          <w:sz w:val="28"/>
          <w:szCs w:val="28"/>
          <w:lang w:eastAsia="ru-RU" w:bidi="yi-Hebr"/>
        </w:rPr>
        <w:t xml:space="preserve"> час</w:t>
      </w:r>
      <w:r w:rsidR="004E5581">
        <w:rPr>
          <w:rFonts w:ascii="Times New Roman" w:eastAsia="Times New Roman" w:hAnsi="Times New Roman" w:cs="Times New Roman"/>
          <w:sz w:val="28"/>
          <w:szCs w:val="28"/>
          <w:lang w:eastAsia="ru-RU" w:bidi="yi-Hebr"/>
        </w:rPr>
        <w:t>а</w:t>
      </w:r>
      <w:r w:rsidRPr="00A6468F">
        <w:rPr>
          <w:rFonts w:ascii="Times New Roman" w:eastAsia="Times New Roman" w:hAnsi="Times New Roman" w:cs="Times New Roman"/>
          <w:sz w:val="28"/>
          <w:szCs w:val="28"/>
          <w:lang w:eastAsia="ru-RU" w:bidi="yi-Hebr"/>
        </w:rPr>
        <w:t>.</w:t>
      </w:r>
    </w:p>
    <w:p w:rsidR="00A6468F" w:rsidRDefault="00A6468F" w:rsidP="000B143C">
      <w:pPr>
        <w:suppressAutoHyphens/>
        <w:spacing w:after="240" w:line="240" w:lineRule="auto"/>
        <w:jc w:val="center"/>
        <w:rPr>
          <w:rFonts w:ascii="Times New Roman" w:hAnsi="Times New Roman"/>
          <w:b/>
          <w:sz w:val="24"/>
          <w:szCs w:val="24"/>
        </w:rPr>
      </w:pPr>
    </w:p>
    <w:p w:rsidR="000B143C" w:rsidRPr="00287D05" w:rsidRDefault="000B143C" w:rsidP="00287D05">
      <w:pPr>
        <w:pStyle w:val="1"/>
        <w:jc w:val="center"/>
        <w:rPr>
          <w:rFonts w:ascii="Times New Roman" w:hAnsi="Times New Roman" w:cs="Times New Roman"/>
          <w:b/>
          <w:color w:val="0D0D0D" w:themeColor="text1" w:themeTint="F2"/>
          <w:sz w:val="28"/>
        </w:rPr>
      </w:pPr>
      <w:bookmarkStart w:id="1" w:name="_Toc141535176"/>
      <w:r w:rsidRPr="00287D05">
        <w:rPr>
          <w:rFonts w:ascii="Times New Roman" w:hAnsi="Times New Roman" w:cs="Times New Roman"/>
          <w:b/>
          <w:color w:val="0D0D0D" w:themeColor="text1" w:themeTint="F2"/>
          <w:sz w:val="28"/>
        </w:rPr>
        <w:t>2.</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СТРУКТУРА</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И</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СОДЕРЖАНИЕ</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УЧЕБНОЙ</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ДИСЦИПЛИНЫ</w:t>
      </w:r>
      <w:bookmarkEnd w:id="1"/>
    </w:p>
    <w:p w:rsidR="000B143C" w:rsidRPr="00A6468F" w:rsidRDefault="000B143C" w:rsidP="00A6468F">
      <w:pPr>
        <w:suppressAutoHyphens/>
        <w:spacing w:after="240" w:line="240" w:lineRule="auto"/>
        <w:ind w:firstLine="709"/>
        <w:jc w:val="center"/>
        <w:rPr>
          <w:rFonts w:ascii="Times New Roman" w:hAnsi="Times New Roman"/>
          <w:b/>
          <w:sz w:val="28"/>
          <w:szCs w:val="24"/>
        </w:rPr>
      </w:pPr>
      <w:r w:rsidRPr="00A6468F">
        <w:rPr>
          <w:rFonts w:ascii="Times New Roman" w:hAnsi="Times New Roman"/>
          <w:b/>
          <w:sz w:val="28"/>
          <w:szCs w:val="24"/>
        </w:rPr>
        <w:t>2.1.</w:t>
      </w:r>
      <w:r w:rsidR="00173750" w:rsidRPr="00A6468F">
        <w:rPr>
          <w:rFonts w:ascii="Times New Roman" w:hAnsi="Times New Roman"/>
          <w:b/>
          <w:sz w:val="28"/>
          <w:szCs w:val="24"/>
        </w:rPr>
        <w:t xml:space="preserve"> </w:t>
      </w:r>
      <w:r w:rsidRPr="00A6468F">
        <w:rPr>
          <w:rFonts w:ascii="Times New Roman" w:hAnsi="Times New Roman"/>
          <w:b/>
          <w:sz w:val="28"/>
          <w:szCs w:val="24"/>
        </w:rPr>
        <w:t>Объем</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дисциплины</w:t>
      </w:r>
      <w:r w:rsidR="00173750" w:rsidRPr="00A6468F">
        <w:rPr>
          <w:rFonts w:ascii="Times New Roman" w:hAnsi="Times New Roman"/>
          <w:b/>
          <w:sz w:val="28"/>
          <w:szCs w:val="24"/>
        </w:rPr>
        <w:t xml:space="preserve"> </w:t>
      </w:r>
      <w:r w:rsidRPr="00A6468F">
        <w:rPr>
          <w:rFonts w:ascii="Times New Roman" w:hAnsi="Times New Roman"/>
          <w:b/>
          <w:sz w:val="28"/>
          <w:szCs w:val="24"/>
        </w:rPr>
        <w:t>и</w:t>
      </w:r>
      <w:r w:rsidR="00173750" w:rsidRPr="00A6468F">
        <w:rPr>
          <w:rFonts w:ascii="Times New Roman" w:hAnsi="Times New Roman"/>
          <w:b/>
          <w:sz w:val="28"/>
          <w:szCs w:val="24"/>
        </w:rPr>
        <w:t xml:space="preserve"> </w:t>
      </w:r>
      <w:r w:rsidRPr="00A6468F">
        <w:rPr>
          <w:rFonts w:ascii="Times New Roman" w:hAnsi="Times New Roman"/>
          <w:b/>
          <w:sz w:val="28"/>
          <w:szCs w:val="24"/>
        </w:rPr>
        <w:t>виды</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sz w:val="24"/>
                <w:szCs w:val="24"/>
              </w:rPr>
            </w:pPr>
            <w:r w:rsidRPr="000F3353">
              <w:rPr>
                <w:rFonts w:ascii="Times New Roman" w:hAnsi="Times New Roman"/>
                <w:b/>
                <w:sz w:val="24"/>
                <w:szCs w:val="24"/>
              </w:rPr>
              <w:t>Вид</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iCs/>
                <w:sz w:val="24"/>
                <w:szCs w:val="24"/>
              </w:rPr>
            </w:pPr>
            <w:r w:rsidRPr="000F3353">
              <w:rPr>
                <w:rFonts w:ascii="Times New Roman" w:hAnsi="Times New Roman"/>
                <w:b/>
                <w:iCs/>
                <w:sz w:val="24"/>
                <w:szCs w:val="24"/>
              </w:rPr>
              <w:t>Объем</w:t>
            </w:r>
            <w:r w:rsidR="00173750">
              <w:rPr>
                <w:rFonts w:ascii="Times New Roman" w:hAnsi="Times New Roman"/>
                <w:b/>
                <w:iCs/>
                <w:sz w:val="24"/>
                <w:szCs w:val="24"/>
              </w:rPr>
              <w:t xml:space="preserve"> </w:t>
            </w:r>
            <w:r w:rsidRPr="000F3353">
              <w:rPr>
                <w:rFonts w:ascii="Times New Roman" w:hAnsi="Times New Roman"/>
                <w:b/>
                <w:iCs/>
                <w:sz w:val="24"/>
                <w:szCs w:val="24"/>
              </w:rPr>
              <w:t>в</w:t>
            </w:r>
            <w:r w:rsidR="00173750">
              <w:rPr>
                <w:rFonts w:ascii="Times New Roman" w:hAnsi="Times New Roman"/>
                <w:b/>
                <w:iCs/>
                <w:sz w:val="24"/>
                <w:szCs w:val="24"/>
              </w:rPr>
              <w:t xml:space="preserve"> </w:t>
            </w:r>
            <w:r w:rsidRPr="000F3353">
              <w:rPr>
                <w:rFonts w:ascii="Times New Roman" w:hAnsi="Times New Roman"/>
                <w:b/>
                <w:iCs/>
                <w:sz w:val="24"/>
                <w:szCs w:val="24"/>
              </w:rPr>
              <w:t>часах</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b/>
                <w:sz w:val="24"/>
                <w:szCs w:val="24"/>
              </w:rPr>
            </w:pPr>
            <w:r w:rsidRPr="000F3353">
              <w:rPr>
                <w:rFonts w:ascii="Times New Roman" w:hAnsi="Times New Roman"/>
                <w:b/>
                <w:sz w:val="24"/>
                <w:szCs w:val="24"/>
              </w:rPr>
              <w:t>Объем</w:t>
            </w:r>
            <w:r w:rsidR="00173750">
              <w:rPr>
                <w:rFonts w:ascii="Times New Roman" w:hAnsi="Times New Roman"/>
                <w:b/>
                <w:sz w:val="24"/>
                <w:szCs w:val="24"/>
              </w:rPr>
              <w:t xml:space="preserve"> </w:t>
            </w:r>
            <w:r w:rsidRPr="000F3353">
              <w:rPr>
                <w:rFonts w:ascii="Times New Roman" w:hAnsi="Times New Roman"/>
                <w:b/>
                <w:sz w:val="24"/>
                <w:szCs w:val="24"/>
              </w:rPr>
              <w:t>образовательной</w:t>
            </w:r>
            <w:r w:rsidR="00173750">
              <w:rPr>
                <w:rFonts w:ascii="Times New Roman" w:hAnsi="Times New Roman"/>
                <w:b/>
                <w:sz w:val="24"/>
                <w:szCs w:val="24"/>
              </w:rPr>
              <w:t xml:space="preserve"> </w:t>
            </w:r>
            <w:r w:rsidRPr="000F3353">
              <w:rPr>
                <w:rFonts w:ascii="Times New Roman" w:hAnsi="Times New Roman"/>
                <w:b/>
                <w:sz w:val="24"/>
                <w:szCs w:val="24"/>
              </w:rPr>
              <w:t>программы</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594D49" w:rsidP="00173750">
            <w:pPr>
              <w:suppressAutoHyphens/>
              <w:spacing w:after="0"/>
              <w:jc w:val="center"/>
              <w:rPr>
                <w:rFonts w:ascii="Times New Roman" w:hAnsi="Times New Roman"/>
                <w:iCs/>
                <w:sz w:val="24"/>
                <w:szCs w:val="24"/>
              </w:rPr>
            </w:pPr>
            <w:r>
              <w:rPr>
                <w:rFonts w:ascii="Times New Roman" w:hAnsi="Times New Roman"/>
                <w:iCs/>
                <w:sz w:val="24"/>
                <w:szCs w:val="24"/>
              </w:rPr>
              <w:t>142</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594D49" w:rsidP="00173750">
            <w:pPr>
              <w:suppressAutoHyphens/>
              <w:spacing w:after="0"/>
              <w:rPr>
                <w:rFonts w:ascii="Times New Roman" w:hAnsi="Times New Roman"/>
                <w:b/>
                <w:sz w:val="24"/>
                <w:szCs w:val="24"/>
              </w:rPr>
            </w:pPr>
            <w:r>
              <w:rPr>
                <w:rFonts w:ascii="Times New Roman" w:hAnsi="Times New Roman"/>
                <w:b/>
                <w:sz w:val="24"/>
                <w:szCs w:val="24"/>
              </w:rPr>
              <w:t>Обязательная аудиторная нагрузка обучающегося</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D36EA7" w:rsidP="00600917">
            <w:pPr>
              <w:suppressAutoHyphens/>
              <w:spacing w:after="0"/>
              <w:jc w:val="center"/>
              <w:rPr>
                <w:rFonts w:ascii="Times New Roman" w:hAnsi="Times New Roman"/>
                <w:iCs/>
                <w:sz w:val="24"/>
                <w:szCs w:val="24"/>
              </w:rPr>
            </w:pPr>
            <w:r>
              <w:rPr>
                <w:rFonts w:ascii="Times New Roman" w:hAnsi="Times New Roman"/>
                <w:iCs/>
                <w:sz w:val="24"/>
                <w:szCs w:val="24"/>
              </w:rPr>
              <w:t>133</w:t>
            </w:r>
          </w:p>
        </w:tc>
      </w:tr>
      <w:tr w:rsidR="000B143C" w:rsidRPr="000F3353" w:rsidTr="00173750">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iCs/>
                <w:sz w:val="24"/>
                <w:szCs w:val="24"/>
              </w:rPr>
            </w:pPr>
            <w:r w:rsidRPr="000F3353">
              <w:rPr>
                <w:rFonts w:ascii="Times New Roman" w:hAnsi="Times New Roman"/>
                <w:sz w:val="24"/>
                <w:szCs w:val="24"/>
              </w:rPr>
              <w:t>в</w:t>
            </w:r>
            <w:r w:rsidR="00173750">
              <w:rPr>
                <w:rFonts w:ascii="Times New Roman" w:hAnsi="Times New Roman"/>
                <w:sz w:val="24"/>
                <w:szCs w:val="24"/>
              </w:rPr>
              <w:t xml:space="preserve"> </w:t>
            </w:r>
            <w:r w:rsidRPr="000F3353">
              <w:rPr>
                <w:rFonts w:ascii="Times New Roman" w:hAnsi="Times New Roman"/>
                <w:sz w:val="24"/>
                <w:szCs w:val="24"/>
              </w:rPr>
              <w:t>т.</w:t>
            </w:r>
            <w:r w:rsidR="00173750">
              <w:rPr>
                <w:rFonts w:ascii="Times New Roman" w:hAnsi="Times New Roman"/>
                <w:sz w:val="24"/>
                <w:szCs w:val="24"/>
              </w:rPr>
              <w:t xml:space="preserve"> </w:t>
            </w:r>
            <w:r w:rsidRPr="000F3353">
              <w:rPr>
                <w:rFonts w:ascii="Times New Roman" w:hAnsi="Times New Roman"/>
                <w:sz w:val="24"/>
                <w:szCs w:val="24"/>
              </w:rPr>
              <w:t>ч.:</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теоретическое</w:t>
            </w:r>
            <w:r w:rsidR="00173750">
              <w:rPr>
                <w:rFonts w:ascii="Times New Roman" w:hAnsi="Times New Roman"/>
                <w:sz w:val="24"/>
                <w:szCs w:val="24"/>
              </w:rPr>
              <w:t xml:space="preserve"> </w:t>
            </w:r>
            <w:r w:rsidRPr="000F3353">
              <w:rPr>
                <w:rFonts w:ascii="Times New Roman" w:hAnsi="Times New Roman"/>
                <w:sz w:val="24"/>
                <w:szCs w:val="24"/>
              </w:rPr>
              <w:t>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594D49" w:rsidP="000B143C">
            <w:pPr>
              <w:suppressAutoHyphens/>
              <w:spacing w:after="0"/>
              <w:jc w:val="center"/>
              <w:rPr>
                <w:rFonts w:ascii="Times New Roman" w:hAnsi="Times New Roman"/>
                <w:iCs/>
                <w:sz w:val="24"/>
                <w:szCs w:val="24"/>
              </w:rPr>
            </w:pPr>
            <w:r>
              <w:rPr>
                <w:rFonts w:ascii="Times New Roman" w:hAnsi="Times New Roman"/>
                <w:iCs/>
                <w:sz w:val="24"/>
                <w:szCs w:val="24"/>
              </w:rPr>
              <w:t>-</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практические</w:t>
            </w:r>
            <w:r w:rsidR="00173750">
              <w:rPr>
                <w:rFonts w:ascii="Times New Roman" w:hAnsi="Times New Roman"/>
                <w:sz w:val="24"/>
                <w:szCs w:val="24"/>
              </w:rPr>
              <w:t xml:space="preserve"> </w:t>
            </w:r>
            <w:r w:rsidRPr="000F3353">
              <w:rPr>
                <w:rFonts w:ascii="Times New Roman" w:hAnsi="Times New Roman"/>
                <w:sz w:val="24"/>
                <w:szCs w:val="24"/>
              </w:rPr>
              <w:t>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D36EA7" w:rsidP="00781899">
            <w:pPr>
              <w:suppressAutoHyphens/>
              <w:spacing w:after="0"/>
              <w:jc w:val="center"/>
              <w:rPr>
                <w:rFonts w:ascii="Times New Roman" w:hAnsi="Times New Roman"/>
                <w:iCs/>
                <w:sz w:val="24"/>
                <w:szCs w:val="24"/>
              </w:rPr>
            </w:pPr>
            <w:r>
              <w:rPr>
                <w:rFonts w:ascii="Times New Roman" w:hAnsi="Times New Roman"/>
                <w:iCs/>
                <w:sz w:val="24"/>
                <w:szCs w:val="24"/>
              </w:rPr>
              <w:t>133</w:t>
            </w:r>
          </w:p>
        </w:tc>
      </w:tr>
      <w:tr w:rsidR="000B143C" w:rsidRPr="000F3353" w:rsidTr="00173750">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0B143C">
            <w:pPr>
              <w:spacing w:after="0" w:line="240" w:lineRule="auto"/>
              <w:rPr>
                <w:rFonts w:ascii="Times New Roman" w:hAnsi="Times New Roman"/>
                <w:sz w:val="24"/>
                <w:szCs w:val="24"/>
              </w:rPr>
            </w:pPr>
            <w:r>
              <w:rPr>
                <w:rFonts w:ascii="Times New Roman" w:hAnsi="Times New Roman"/>
                <w:i/>
                <w:sz w:val="24"/>
                <w:szCs w:val="24"/>
              </w:rPr>
              <w:t>Самостоятельная</w:t>
            </w:r>
            <w:r w:rsidR="00173750">
              <w:rPr>
                <w:rFonts w:ascii="Times New Roman" w:hAnsi="Times New Roman"/>
                <w:i/>
                <w:sz w:val="24"/>
                <w:szCs w:val="24"/>
              </w:rPr>
              <w:t xml:space="preserve"> </w:t>
            </w:r>
            <w:r>
              <w:rPr>
                <w:rFonts w:ascii="Times New Roman" w:hAnsi="Times New Roman"/>
                <w:i/>
                <w:sz w:val="24"/>
                <w:szCs w:val="24"/>
              </w:rPr>
              <w:t>работа</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D36EA7" w:rsidP="00173750">
            <w:pPr>
              <w:suppressAutoHyphens/>
              <w:spacing w:after="0"/>
              <w:jc w:val="center"/>
              <w:rPr>
                <w:rFonts w:ascii="Times New Roman" w:hAnsi="Times New Roman"/>
                <w:iCs/>
                <w:sz w:val="24"/>
                <w:szCs w:val="24"/>
              </w:rPr>
            </w:pPr>
            <w:r>
              <w:rPr>
                <w:rFonts w:ascii="Times New Roman" w:hAnsi="Times New Roman"/>
                <w:iCs/>
                <w:sz w:val="24"/>
                <w:szCs w:val="24"/>
              </w:rPr>
              <w:t>3</w:t>
            </w:r>
          </w:p>
        </w:tc>
      </w:tr>
      <w:tr w:rsidR="000B143C" w:rsidRPr="000F3353" w:rsidTr="00173750">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D36EA7">
            <w:pPr>
              <w:suppressAutoHyphens/>
              <w:spacing w:after="0"/>
              <w:rPr>
                <w:rFonts w:ascii="Times New Roman" w:hAnsi="Times New Roman"/>
                <w:i/>
                <w:sz w:val="24"/>
                <w:szCs w:val="24"/>
              </w:rPr>
            </w:pPr>
            <w:r w:rsidRPr="000F3353">
              <w:rPr>
                <w:rFonts w:ascii="Times New Roman" w:hAnsi="Times New Roman"/>
                <w:b/>
                <w:iCs/>
                <w:sz w:val="24"/>
                <w:szCs w:val="24"/>
              </w:rPr>
              <w:t>Промежуточная</w:t>
            </w:r>
            <w:r w:rsidR="00173750">
              <w:rPr>
                <w:rFonts w:ascii="Times New Roman" w:hAnsi="Times New Roman"/>
                <w:b/>
                <w:iCs/>
                <w:sz w:val="24"/>
                <w:szCs w:val="24"/>
              </w:rPr>
              <w:t xml:space="preserve"> </w:t>
            </w:r>
            <w:r w:rsidRPr="000F3353">
              <w:rPr>
                <w:rFonts w:ascii="Times New Roman" w:hAnsi="Times New Roman"/>
                <w:b/>
                <w:iCs/>
                <w:sz w:val="24"/>
                <w:szCs w:val="24"/>
              </w:rPr>
              <w:t>аттестация</w:t>
            </w:r>
            <w:r w:rsidR="00173750">
              <w:rPr>
                <w:rFonts w:ascii="Times New Roman" w:hAnsi="Times New Roman"/>
                <w:b/>
                <w:iCs/>
                <w:sz w:val="24"/>
                <w:szCs w:val="24"/>
              </w:rPr>
              <w:t xml:space="preserve"> </w:t>
            </w:r>
            <w:r>
              <w:rPr>
                <w:rFonts w:ascii="Times New Roman" w:hAnsi="Times New Roman"/>
                <w:b/>
                <w:iCs/>
                <w:sz w:val="24"/>
                <w:szCs w:val="24"/>
              </w:rPr>
              <w:t>в</w:t>
            </w:r>
            <w:r w:rsidR="00173750">
              <w:rPr>
                <w:rFonts w:ascii="Times New Roman" w:hAnsi="Times New Roman"/>
                <w:b/>
                <w:iCs/>
                <w:sz w:val="24"/>
                <w:szCs w:val="24"/>
              </w:rPr>
              <w:t xml:space="preserve"> </w:t>
            </w:r>
            <w:r>
              <w:rPr>
                <w:rFonts w:ascii="Times New Roman" w:hAnsi="Times New Roman"/>
                <w:b/>
                <w:iCs/>
                <w:sz w:val="24"/>
                <w:szCs w:val="24"/>
              </w:rPr>
              <w:t>форме</w:t>
            </w:r>
            <w:r w:rsidR="00173750">
              <w:rPr>
                <w:rFonts w:ascii="Times New Roman" w:hAnsi="Times New Roman"/>
                <w:b/>
                <w:iCs/>
                <w:sz w:val="24"/>
                <w:szCs w:val="24"/>
              </w:rPr>
              <w:t xml:space="preserve"> </w:t>
            </w:r>
            <w:r w:rsidR="00D36EA7">
              <w:rPr>
                <w:rFonts w:ascii="Times New Roman" w:hAnsi="Times New Roman"/>
                <w:b/>
                <w:iCs/>
                <w:sz w:val="24"/>
                <w:szCs w:val="24"/>
              </w:rPr>
              <w:t>экзамена</w:t>
            </w:r>
            <w:r w:rsidR="004E5581">
              <w:rPr>
                <w:rFonts w:ascii="Times New Roman" w:hAnsi="Times New Roman"/>
                <w:b/>
                <w:iCs/>
                <w:sz w:val="24"/>
                <w:szCs w:val="24"/>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D36EA7" w:rsidP="00173750">
            <w:pPr>
              <w:suppressAutoHyphens/>
              <w:spacing w:after="0"/>
              <w:jc w:val="center"/>
              <w:rPr>
                <w:rFonts w:ascii="Times New Roman" w:hAnsi="Times New Roman"/>
                <w:iCs/>
                <w:sz w:val="24"/>
                <w:szCs w:val="24"/>
              </w:rPr>
            </w:pPr>
            <w:r>
              <w:rPr>
                <w:rFonts w:ascii="Times New Roman" w:hAnsi="Times New Roman"/>
                <w:iCs/>
                <w:sz w:val="24"/>
                <w:szCs w:val="24"/>
              </w:rPr>
              <w:t>6</w:t>
            </w:r>
          </w:p>
        </w:tc>
      </w:tr>
    </w:tbl>
    <w:p w:rsidR="000B143C" w:rsidRPr="00F43C76" w:rsidRDefault="000B143C" w:rsidP="000B143C">
      <w:pPr>
        <w:spacing w:after="0"/>
        <w:rPr>
          <w:rFonts w:ascii="Times New Roman" w:hAnsi="Times New Roman"/>
          <w:b/>
          <w:i/>
        </w:rPr>
        <w:sectPr w:rsidR="000B143C" w:rsidRPr="00F43C76">
          <w:footerReference w:type="default" r:id="rId8"/>
          <w:pgSz w:w="11906" w:h="16838"/>
          <w:pgMar w:top="1134" w:right="850" w:bottom="284" w:left="1701" w:header="708" w:footer="708" w:gutter="0"/>
          <w:cols w:space="720"/>
        </w:sectPr>
      </w:pPr>
    </w:p>
    <w:p w:rsidR="000B143C" w:rsidRPr="008B22E0" w:rsidRDefault="008B22E0" w:rsidP="008B22E0">
      <w:pPr>
        <w:ind w:firstLine="709"/>
        <w:jc w:val="center"/>
        <w:rPr>
          <w:rFonts w:ascii="Times New Roman" w:hAnsi="Times New Roman"/>
          <w:b/>
          <w:bCs/>
          <w:sz w:val="28"/>
        </w:rPr>
      </w:pPr>
      <w:r w:rsidRPr="008B22E0">
        <w:rPr>
          <w:rFonts w:ascii="Times New Roman" w:hAnsi="Times New Roman"/>
          <w:b/>
          <w:sz w:val="28"/>
        </w:rPr>
        <w:t>2.2</w:t>
      </w:r>
      <w:r w:rsidR="000B143C" w:rsidRPr="008B22E0">
        <w:rPr>
          <w:rFonts w:ascii="Times New Roman" w:hAnsi="Times New Roman"/>
          <w:b/>
          <w:sz w:val="28"/>
        </w:rPr>
        <w:t>.</w:t>
      </w:r>
      <w:r w:rsidR="00173750" w:rsidRPr="008B22E0">
        <w:rPr>
          <w:rFonts w:ascii="Times New Roman" w:hAnsi="Times New Roman"/>
          <w:b/>
          <w:sz w:val="28"/>
        </w:rPr>
        <w:t xml:space="preserve"> </w:t>
      </w:r>
      <w:r w:rsidR="000B143C" w:rsidRPr="008B22E0">
        <w:rPr>
          <w:rFonts w:ascii="Times New Roman" w:hAnsi="Times New Roman"/>
          <w:b/>
          <w:sz w:val="28"/>
        </w:rPr>
        <w:t>Тематический</w:t>
      </w:r>
      <w:r w:rsidR="00173750" w:rsidRPr="008B22E0">
        <w:rPr>
          <w:rFonts w:ascii="Times New Roman" w:hAnsi="Times New Roman"/>
          <w:b/>
          <w:sz w:val="28"/>
        </w:rPr>
        <w:t xml:space="preserve"> </w:t>
      </w:r>
      <w:r w:rsidR="000B143C" w:rsidRPr="008B22E0">
        <w:rPr>
          <w:rFonts w:ascii="Times New Roman" w:hAnsi="Times New Roman"/>
          <w:b/>
          <w:sz w:val="28"/>
        </w:rPr>
        <w:t>план</w:t>
      </w:r>
      <w:r w:rsidR="00173750" w:rsidRPr="008B22E0">
        <w:rPr>
          <w:rFonts w:ascii="Times New Roman" w:hAnsi="Times New Roman"/>
          <w:b/>
          <w:sz w:val="28"/>
        </w:rPr>
        <w:t xml:space="preserve"> </w:t>
      </w:r>
      <w:r w:rsidR="000B143C" w:rsidRPr="008B22E0">
        <w:rPr>
          <w:rFonts w:ascii="Times New Roman" w:hAnsi="Times New Roman"/>
          <w:b/>
          <w:sz w:val="28"/>
        </w:rPr>
        <w:t>и</w:t>
      </w:r>
      <w:r w:rsidR="00173750" w:rsidRPr="008B22E0">
        <w:rPr>
          <w:rFonts w:ascii="Times New Roman" w:hAnsi="Times New Roman"/>
          <w:b/>
          <w:sz w:val="28"/>
        </w:rPr>
        <w:t xml:space="preserve"> </w:t>
      </w:r>
      <w:r w:rsidR="000B143C" w:rsidRPr="008B22E0">
        <w:rPr>
          <w:rFonts w:ascii="Times New Roman" w:hAnsi="Times New Roman"/>
          <w:b/>
          <w:sz w:val="28"/>
        </w:rPr>
        <w:t>содержание</w:t>
      </w:r>
      <w:r w:rsidR="00173750" w:rsidRPr="008B22E0">
        <w:rPr>
          <w:rFonts w:ascii="Times New Roman" w:hAnsi="Times New Roman"/>
          <w:b/>
          <w:sz w:val="28"/>
        </w:rPr>
        <w:t xml:space="preserve"> </w:t>
      </w:r>
      <w:r w:rsidR="000B143C" w:rsidRPr="008B22E0">
        <w:rPr>
          <w:rFonts w:ascii="Times New Roman" w:hAnsi="Times New Roman"/>
          <w:b/>
          <w:sz w:val="28"/>
        </w:rPr>
        <w:t>учебной</w:t>
      </w:r>
      <w:r w:rsidR="00173750" w:rsidRPr="008B22E0">
        <w:rPr>
          <w:rFonts w:ascii="Times New Roman" w:hAnsi="Times New Roman"/>
          <w:b/>
          <w:sz w:val="28"/>
        </w:rPr>
        <w:t xml:space="preserve"> </w:t>
      </w:r>
      <w:r w:rsidR="000B143C" w:rsidRPr="008B22E0">
        <w:rPr>
          <w:rFonts w:ascii="Times New Roman" w:hAnsi="Times New Roman"/>
          <w:b/>
          <w:sz w:val="28"/>
        </w:rPr>
        <w:t>дисциплины</w:t>
      </w:r>
    </w:p>
    <w:p w:rsidR="00173750" w:rsidRDefault="00173750"/>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2"/>
        <w:gridCol w:w="8165"/>
        <w:gridCol w:w="1008"/>
        <w:gridCol w:w="2661"/>
      </w:tblGrid>
      <w:tr w:rsidR="00532570" w:rsidRPr="00093339" w:rsidTr="004E5BBE">
        <w:trPr>
          <w:trHeight w:val="20"/>
        </w:trPr>
        <w:tc>
          <w:tcPr>
            <w:tcW w:w="998" w:type="pct"/>
            <w:vAlign w:val="center"/>
          </w:tcPr>
          <w:p w:rsidR="00E802E0" w:rsidRPr="00093339" w:rsidRDefault="00E802E0" w:rsidP="00606129">
            <w:pPr>
              <w:suppressAutoHyphens/>
              <w:spacing w:after="0" w:line="240" w:lineRule="auto"/>
              <w:jc w:val="center"/>
              <w:rPr>
                <w:rFonts w:ascii="Times New Roman" w:hAnsi="Times New Roman" w:cs="Times New Roman"/>
                <w:b/>
                <w:bCs/>
                <w:sz w:val="24"/>
                <w:szCs w:val="24"/>
              </w:rPr>
            </w:pPr>
            <w:r w:rsidRPr="00093339">
              <w:rPr>
                <w:rFonts w:ascii="Times New Roman" w:hAnsi="Times New Roman" w:cs="Times New Roman"/>
                <w:b/>
                <w:bCs/>
                <w:sz w:val="24"/>
                <w:szCs w:val="24"/>
              </w:rPr>
              <w:t>Наименование разделов и тем</w:t>
            </w:r>
          </w:p>
        </w:tc>
        <w:tc>
          <w:tcPr>
            <w:tcW w:w="2761" w:type="pct"/>
            <w:vAlign w:val="center"/>
          </w:tcPr>
          <w:p w:rsidR="00E802E0" w:rsidRPr="00093339" w:rsidRDefault="00E802E0" w:rsidP="004E5BBE">
            <w:pPr>
              <w:suppressAutoHyphens/>
              <w:spacing w:after="0" w:line="240" w:lineRule="auto"/>
              <w:jc w:val="center"/>
              <w:rPr>
                <w:rFonts w:ascii="Times New Roman" w:hAnsi="Times New Roman" w:cs="Times New Roman"/>
                <w:b/>
                <w:bCs/>
                <w:sz w:val="24"/>
                <w:szCs w:val="24"/>
              </w:rPr>
            </w:pPr>
            <w:r w:rsidRPr="00093339">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341" w:type="pct"/>
            <w:vAlign w:val="center"/>
          </w:tcPr>
          <w:p w:rsidR="00E802E0" w:rsidRPr="00093339" w:rsidRDefault="00E92896" w:rsidP="00606129">
            <w:pPr>
              <w:suppressAutoHyphens/>
              <w:spacing w:after="0" w:line="240" w:lineRule="auto"/>
              <w:jc w:val="center"/>
              <w:rPr>
                <w:rFonts w:ascii="Times New Roman" w:hAnsi="Times New Roman" w:cs="Times New Roman"/>
                <w:b/>
                <w:bCs/>
                <w:sz w:val="24"/>
                <w:szCs w:val="24"/>
              </w:rPr>
            </w:pPr>
            <w:r w:rsidRPr="00093339">
              <w:rPr>
                <w:rFonts w:ascii="Times New Roman" w:hAnsi="Times New Roman" w:cs="Times New Roman"/>
                <w:b/>
                <w:bCs/>
                <w:sz w:val="24"/>
                <w:szCs w:val="24"/>
              </w:rPr>
              <w:t>Объем, акад. ч</w:t>
            </w:r>
          </w:p>
        </w:tc>
        <w:tc>
          <w:tcPr>
            <w:tcW w:w="900" w:type="pct"/>
            <w:vAlign w:val="center"/>
          </w:tcPr>
          <w:p w:rsidR="00E92896" w:rsidRPr="00093339" w:rsidRDefault="00E92896" w:rsidP="004E5BBE">
            <w:pPr>
              <w:suppressAutoHyphens/>
              <w:spacing w:after="0" w:line="240" w:lineRule="auto"/>
              <w:jc w:val="center"/>
              <w:rPr>
                <w:rFonts w:ascii="Times New Roman" w:hAnsi="Times New Roman" w:cs="Times New Roman"/>
                <w:b/>
                <w:bCs/>
                <w:sz w:val="24"/>
                <w:szCs w:val="24"/>
              </w:rPr>
            </w:pPr>
            <w:r w:rsidRPr="00093339">
              <w:rPr>
                <w:rFonts w:ascii="Times New Roman" w:hAnsi="Times New Roman" w:cs="Times New Roman"/>
                <w:b/>
                <w:bCs/>
                <w:sz w:val="24"/>
                <w:szCs w:val="24"/>
              </w:rPr>
              <w:t>Коды компетенций</w:t>
            </w:r>
          </w:p>
          <w:p w:rsidR="00E802E0" w:rsidRPr="00093339" w:rsidRDefault="00E92896" w:rsidP="004E5BBE">
            <w:pPr>
              <w:suppressAutoHyphens/>
              <w:spacing w:after="0" w:line="240" w:lineRule="auto"/>
              <w:jc w:val="center"/>
              <w:rPr>
                <w:rFonts w:ascii="Times New Roman" w:hAnsi="Times New Roman" w:cs="Times New Roman"/>
                <w:b/>
                <w:bCs/>
                <w:sz w:val="24"/>
                <w:szCs w:val="24"/>
              </w:rPr>
            </w:pPr>
            <w:r w:rsidRPr="00093339">
              <w:rPr>
                <w:rFonts w:ascii="Times New Roman" w:hAnsi="Times New Roman" w:cs="Times New Roman"/>
                <w:b/>
                <w:bCs/>
                <w:sz w:val="24"/>
                <w:szCs w:val="24"/>
              </w:rPr>
              <w:t>и личностных результатов , формированию которых способствует элемент программы</w:t>
            </w:r>
          </w:p>
        </w:tc>
      </w:tr>
      <w:tr w:rsidR="00532570" w:rsidRPr="00093339" w:rsidTr="004E5BBE">
        <w:trPr>
          <w:trHeight w:val="20"/>
        </w:trPr>
        <w:tc>
          <w:tcPr>
            <w:tcW w:w="998" w:type="pct"/>
            <w:vAlign w:val="center"/>
          </w:tcPr>
          <w:p w:rsidR="00E802E0" w:rsidRPr="00093339" w:rsidRDefault="00E802E0" w:rsidP="00606129">
            <w:pPr>
              <w:spacing w:after="0" w:line="240" w:lineRule="auto"/>
              <w:jc w:val="center"/>
              <w:rPr>
                <w:rFonts w:ascii="Times New Roman" w:hAnsi="Times New Roman" w:cs="Times New Roman"/>
                <w:b/>
                <w:bCs/>
                <w:sz w:val="24"/>
                <w:szCs w:val="24"/>
              </w:rPr>
            </w:pPr>
            <w:r w:rsidRPr="00093339">
              <w:rPr>
                <w:rFonts w:ascii="Times New Roman" w:hAnsi="Times New Roman" w:cs="Times New Roman"/>
                <w:b/>
                <w:bCs/>
                <w:sz w:val="24"/>
                <w:szCs w:val="24"/>
              </w:rPr>
              <w:t>1</w:t>
            </w:r>
          </w:p>
        </w:tc>
        <w:tc>
          <w:tcPr>
            <w:tcW w:w="2761" w:type="pct"/>
            <w:vAlign w:val="center"/>
          </w:tcPr>
          <w:p w:rsidR="00E802E0" w:rsidRPr="00093339" w:rsidRDefault="00E802E0" w:rsidP="004E5BBE">
            <w:pPr>
              <w:spacing w:after="0" w:line="240" w:lineRule="auto"/>
              <w:jc w:val="center"/>
              <w:rPr>
                <w:rFonts w:ascii="Times New Roman" w:hAnsi="Times New Roman" w:cs="Times New Roman"/>
                <w:b/>
                <w:bCs/>
                <w:sz w:val="24"/>
                <w:szCs w:val="24"/>
              </w:rPr>
            </w:pPr>
            <w:r w:rsidRPr="00093339">
              <w:rPr>
                <w:rFonts w:ascii="Times New Roman" w:hAnsi="Times New Roman" w:cs="Times New Roman"/>
                <w:b/>
                <w:bCs/>
                <w:sz w:val="24"/>
                <w:szCs w:val="24"/>
              </w:rPr>
              <w:t>2</w:t>
            </w:r>
          </w:p>
        </w:tc>
        <w:tc>
          <w:tcPr>
            <w:tcW w:w="341" w:type="pct"/>
            <w:vAlign w:val="center"/>
          </w:tcPr>
          <w:p w:rsidR="00E802E0" w:rsidRPr="00093339" w:rsidRDefault="00E802E0" w:rsidP="00606129">
            <w:pPr>
              <w:spacing w:after="0" w:line="240" w:lineRule="auto"/>
              <w:jc w:val="center"/>
              <w:rPr>
                <w:rFonts w:ascii="Times New Roman" w:hAnsi="Times New Roman" w:cs="Times New Roman"/>
                <w:b/>
                <w:bCs/>
                <w:sz w:val="24"/>
                <w:szCs w:val="24"/>
              </w:rPr>
            </w:pPr>
            <w:r w:rsidRPr="00093339">
              <w:rPr>
                <w:rFonts w:ascii="Times New Roman" w:hAnsi="Times New Roman" w:cs="Times New Roman"/>
                <w:b/>
                <w:bCs/>
                <w:sz w:val="24"/>
                <w:szCs w:val="24"/>
              </w:rPr>
              <w:t>3</w:t>
            </w:r>
          </w:p>
        </w:tc>
        <w:tc>
          <w:tcPr>
            <w:tcW w:w="900" w:type="pct"/>
            <w:vAlign w:val="center"/>
          </w:tcPr>
          <w:p w:rsidR="00E802E0" w:rsidRPr="00093339" w:rsidRDefault="00E802E0" w:rsidP="004E5BBE">
            <w:pPr>
              <w:spacing w:after="0" w:line="240" w:lineRule="auto"/>
              <w:jc w:val="center"/>
              <w:rPr>
                <w:rFonts w:ascii="Times New Roman" w:hAnsi="Times New Roman" w:cs="Times New Roman"/>
                <w:b/>
                <w:bCs/>
                <w:sz w:val="24"/>
                <w:szCs w:val="24"/>
              </w:rPr>
            </w:pPr>
            <w:r w:rsidRPr="00093339">
              <w:rPr>
                <w:rFonts w:ascii="Times New Roman" w:hAnsi="Times New Roman" w:cs="Times New Roman"/>
                <w:b/>
                <w:bCs/>
                <w:sz w:val="24"/>
                <w:szCs w:val="24"/>
              </w:rPr>
              <w:t>4</w:t>
            </w:r>
          </w:p>
        </w:tc>
      </w:tr>
      <w:tr w:rsidR="00707382" w:rsidRPr="00093339" w:rsidTr="004E5BBE">
        <w:trPr>
          <w:trHeight w:val="20"/>
        </w:trPr>
        <w:tc>
          <w:tcPr>
            <w:tcW w:w="998" w:type="pct"/>
            <w:vAlign w:val="center"/>
          </w:tcPr>
          <w:p w:rsidR="00707382" w:rsidRPr="00093339" w:rsidRDefault="00707382" w:rsidP="00606129">
            <w:pPr>
              <w:spacing w:after="0" w:line="240" w:lineRule="auto"/>
              <w:jc w:val="center"/>
              <w:rPr>
                <w:rFonts w:ascii="Times New Roman" w:hAnsi="Times New Roman" w:cs="Times New Roman"/>
                <w:b/>
                <w:bCs/>
                <w:sz w:val="24"/>
                <w:szCs w:val="24"/>
              </w:rPr>
            </w:pPr>
          </w:p>
        </w:tc>
        <w:tc>
          <w:tcPr>
            <w:tcW w:w="2761" w:type="pct"/>
            <w:vAlign w:val="center"/>
          </w:tcPr>
          <w:p w:rsidR="00707382" w:rsidRPr="00093339" w:rsidRDefault="004E5581" w:rsidP="004E5BBE">
            <w:pPr>
              <w:spacing w:after="0" w:line="240" w:lineRule="auto"/>
              <w:jc w:val="center"/>
              <w:rPr>
                <w:rFonts w:ascii="Times New Roman" w:hAnsi="Times New Roman" w:cs="Times New Roman"/>
                <w:b/>
                <w:bCs/>
                <w:sz w:val="24"/>
                <w:szCs w:val="24"/>
              </w:rPr>
            </w:pPr>
            <w:r w:rsidRPr="00093339">
              <w:rPr>
                <w:rFonts w:ascii="Times New Roman" w:hAnsi="Times New Roman" w:cs="Times New Roman"/>
                <w:bCs/>
                <w:i/>
                <w:sz w:val="24"/>
                <w:szCs w:val="24"/>
              </w:rPr>
              <w:t>3</w:t>
            </w:r>
            <w:r w:rsidR="00707382" w:rsidRPr="00093339">
              <w:rPr>
                <w:rFonts w:ascii="Times New Roman" w:hAnsi="Times New Roman" w:cs="Times New Roman"/>
                <w:bCs/>
                <w:i/>
                <w:sz w:val="24"/>
                <w:szCs w:val="24"/>
              </w:rPr>
              <w:t xml:space="preserve"> семестр</w:t>
            </w:r>
          </w:p>
        </w:tc>
        <w:tc>
          <w:tcPr>
            <w:tcW w:w="341" w:type="pct"/>
            <w:vAlign w:val="center"/>
          </w:tcPr>
          <w:p w:rsidR="00707382" w:rsidRPr="00093339" w:rsidRDefault="00707382" w:rsidP="00606129">
            <w:pPr>
              <w:spacing w:after="0" w:line="240" w:lineRule="auto"/>
              <w:jc w:val="center"/>
              <w:rPr>
                <w:rFonts w:ascii="Times New Roman" w:hAnsi="Times New Roman" w:cs="Times New Roman"/>
                <w:b/>
                <w:bCs/>
                <w:sz w:val="24"/>
                <w:szCs w:val="24"/>
              </w:rPr>
            </w:pPr>
          </w:p>
        </w:tc>
        <w:tc>
          <w:tcPr>
            <w:tcW w:w="900" w:type="pct"/>
            <w:vAlign w:val="center"/>
          </w:tcPr>
          <w:p w:rsidR="00707382" w:rsidRPr="00093339" w:rsidRDefault="00707382" w:rsidP="004E5BBE">
            <w:pPr>
              <w:spacing w:after="0" w:line="240" w:lineRule="auto"/>
              <w:jc w:val="center"/>
              <w:rPr>
                <w:rFonts w:ascii="Times New Roman" w:hAnsi="Times New Roman" w:cs="Times New Roman"/>
                <w:b/>
                <w:bCs/>
                <w:sz w:val="24"/>
                <w:szCs w:val="24"/>
              </w:rPr>
            </w:pPr>
          </w:p>
        </w:tc>
      </w:tr>
      <w:tr w:rsidR="00D36EA7" w:rsidRPr="00093339" w:rsidTr="004E5BBE">
        <w:trPr>
          <w:trHeight w:val="20"/>
        </w:trPr>
        <w:tc>
          <w:tcPr>
            <w:tcW w:w="998" w:type="pct"/>
            <w:tcBorders>
              <w:top w:val="single" w:sz="4" w:space="0" w:color="auto"/>
              <w:left w:val="single" w:sz="4" w:space="0" w:color="auto"/>
              <w:bottom w:val="single" w:sz="4" w:space="0" w:color="auto"/>
              <w:right w:val="single" w:sz="4" w:space="0" w:color="auto"/>
            </w:tcBorders>
          </w:tcPr>
          <w:p w:rsidR="00D36EA7" w:rsidRPr="00093339" w:rsidRDefault="00D36EA7"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right w:val="single" w:sz="4" w:space="0" w:color="000000"/>
            </w:tcBorders>
            <w:shd w:val="clear" w:color="auto" w:fill="auto"/>
            <w:vAlign w:val="bottom"/>
          </w:tcPr>
          <w:p w:rsidR="00D36EA7" w:rsidRPr="00093339" w:rsidRDefault="00D36EA7" w:rsidP="004E5BBE">
            <w:pPr>
              <w:pStyle w:val="af3"/>
              <w:spacing w:line="240" w:lineRule="auto"/>
              <w:jc w:val="center"/>
              <w:rPr>
                <w:rFonts w:ascii="Times New Roman" w:hAnsi="Times New Roman" w:cs="Times New Roman"/>
                <w:sz w:val="24"/>
                <w:szCs w:val="24"/>
              </w:rPr>
            </w:pPr>
            <w:r w:rsidRPr="00093339">
              <w:rPr>
                <w:rFonts w:ascii="Times New Roman" w:hAnsi="Times New Roman" w:cs="Times New Roman"/>
                <w:b/>
                <w:color w:val="000000"/>
                <w:sz w:val="24"/>
                <w:szCs w:val="24"/>
                <w:lang w:eastAsia="ru-RU" w:bidi="ru-RU"/>
              </w:rPr>
              <w:t>Раздел 1. Иностранный язык для общих целей</w:t>
            </w:r>
          </w:p>
        </w:tc>
        <w:tc>
          <w:tcPr>
            <w:tcW w:w="341" w:type="pct"/>
            <w:tcBorders>
              <w:top w:val="single" w:sz="4" w:space="0" w:color="000000"/>
              <w:left w:val="single" w:sz="4" w:space="0" w:color="000000"/>
              <w:right w:val="single" w:sz="4" w:space="0" w:color="000000"/>
            </w:tcBorders>
            <w:shd w:val="clear" w:color="auto" w:fill="auto"/>
            <w:vAlign w:val="bottom"/>
          </w:tcPr>
          <w:p w:rsidR="00D36EA7" w:rsidRPr="00093339" w:rsidRDefault="00D10481" w:rsidP="00606129">
            <w:pPr>
              <w:pStyle w:val="af3"/>
              <w:spacing w:line="240" w:lineRule="auto"/>
              <w:jc w:val="center"/>
              <w:rPr>
                <w:rFonts w:ascii="Times New Roman" w:hAnsi="Times New Roman" w:cs="Times New Roman"/>
                <w:sz w:val="24"/>
                <w:szCs w:val="24"/>
              </w:rPr>
            </w:pPr>
            <w:r w:rsidRPr="00D10481">
              <w:rPr>
                <w:rFonts w:ascii="Times New Roman" w:hAnsi="Times New Roman" w:cs="Times New Roman"/>
                <w:b/>
                <w:sz w:val="24"/>
                <w:szCs w:val="24"/>
              </w:rPr>
              <w:t>42</w:t>
            </w:r>
          </w:p>
        </w:tc>
        <w:tc>
          <w:tcPr>
            <w:tcW w:w="900" w:type="pct"/>
            <w:vAlign w:val="center"/>
          </w:tcPr>
          <w:p w:rsidR="00D36EA7" w:rsidRPr="00093339" w:rsidRDefault="00D36EA7" w:rsidP="004E5BBE">
            <w:pPr>
              <w:spacing w:after="0" w:line="240" w:lineRule="auto"/>
              <w:jc w:val="center"/>
              <w:rPr>
                <w:rFonts w:ascii="Times New Roman" w:hAnsi="Times New Roman" w:cs="Times New Roman"/>
                <w:b/>
                <w:bCs/>
                <w:sz w:val="24"/>
                <w:szCs w:val="24"/>
              </w:rPr>
            </w:pPr>
          </w:p>
        </w:tc>
      </w:tr>
      <w:tr w:rsidR="00606129" w:rsidRPr="00093339" w:rsidTr="004E5BBE">
        <w:trPr>
          <w:trHeight w:val="20"/>
        </w:trPr>
        <w:tc>
          <w:tcPr>
            <w:tcW w:w="998" w:type="pct"/>
            <w:vMerge w:val="restart"/>
            <w:tcBorders>
              <w:top w:val="single" w:sz="4" w:space="0" w:color="auto"/>
              <w:left w:val="single" w:sz="4" w:space="0" w:color="auto"/>
              <w:right w:val="single" w:sz="4" w:space="0" w:color="auto"/>
            </w:tcBorders>
          </w:tcPr>
          <w:p w:rsidR="00606129" w:rsidRPr="00093339" w:rsidRDefault="00606129" w:rsidP="00606129">
            <w:pPr>
              <w:pStyle w:val="af3"/>
              <w:spacing w:line="240" w:lineRule="auto"/>
              <w:jc w:val="center"/>
              <w:rPr>
                <w:rFonts w:ascii="Times New Roman" w:eastAsia="Times New Roman" w:hAnsi="Times New Roman" w:cs="Times New Roman"/>
                <w:b/>
                <w:bCs/>
                <w:sz w:val="24"/>
                <w:szCs w:val="24"/>
                <w:lang w:eastAsia="ru-RU"/>
              </w:rPr>
            </w:pPr>
            <w:r w:rsidRPr="00093339">
              <w:rPr>
                <w:rFonts w:ascii="Times New Roman" w:hAnsi="Times New Roman" w:cs="Times New Roman"/>
                <w:b/>
                <w:color w:val="000000"/>
                <w:sz w:val="24"/>
                <w:szCs w:val="24"/>
                <w:lang w:eastAsia="ru-RU" w:bidi="ru-RU"/>
              </w:rPr>
              <w:t>Тема 1.1 Повседневная жизнь семьи. Внешность и характер членов семьи</w:t>
            </w:r>
          </w:p>
        </w:tc>
        <w:tc>
          <w:tcPr>
            <w:tcW w:w="2761" w:type="pct"/>
            <w:tcBorders>
              <w:top w:val="single" w:sz="4" w:space="0" w:color="000000"/>
              <w:left w:val="single" w:sz="4" w:space="0" w:color="000000"/>
              <w:right w:val="single" w:sz="4" w:space="0" w:color="000000"/>
            </w:tcBorders>
            <w:shd w:val="clear" w:color="auto" w:fill="auto"/>
            <w:vAlign w:val="bottom"/>
          </w:tcPr>
          <w:p w:rsidR="00606129" w:rsidRPr="004E5BBE" w:rsidRDefault="00606129" w:rsidP="004E5BBE">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Содержание учебного материала</w:t>
            </w:r>
          </w:p>
        </w:tc>
        <w:tc>
          <w:tcPr>
            <w:tcW w:w="341" w:type="pct"/>
            <w:tcBorders>
              <w:top w:val="single" w:sz="4" w:space="0" w:color="000000"/>
              <w:left w:val="single" w:sz="4" w:space="0" w:color="000000"/>
              <w:right w:val="single" w:sz="4" w:space="0" w:color="000000"/>
            </w:tcBorders>
            <w:shd w:val="clear" w:color="auto" w:fill="auto"/>
            <w:vAlign w:val="bottom"/>
          </w:tcPr>
          <w:p w:rsidR="00606129" w:rsidRPr="00093339" w:rsidRDefault="00606129" w:rsidP="00606129">
            <w:pPr>
              <w:pStyle w:val="af3"/>
              <w:spacing w:line="240" w:lineRule="auto"/>
              <w:jc w:val="center"/>
              <w:rPr>
                <w:rFonts w:ascii="Times New Roman" w:hAnsi="Times New Roman" w:cs="Times New Roman"/>
                <w:sz w:val="24"/>
                <w:szCs w:val="24"/>
              </w:rPr>
            </w:pPr>
            <w:r w:rsidRPr="00093339">
              <w:rPr>
                <w:rFonts w:ascii="Times New Roman" w:eastAsia="Times New Roman" w:hAnsi="Times New Roman" w:cs="Times New Roman"/>
                <w:iCs/>
                <w:sz w:val="24"/>
                <w:szCs w:val="24"/>
                <w:lang w:eastAsia="ru-RU"/>
              </w:rPr>
              <w:t>8</w:t>
            </w:r>
          </w:p>
        </w:tc>
        <w:tc>
          <w:tcPr>
            <w:tcW w:w="900" w:type="pct"/>
            <w:vMerge w:val="restart"/>
            <w:vAlign w:val="center"/>
          </w:tcPr>
          <w:p w:rsidR="00606129" w:rsidRPr="00606129" w:rsidRDefault="00606129" w:rsidP="0060612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606129" w:rsidRPr="00093339" w:rsidRDefault="00606129" w:rsidP="00606129">
            <w:pPr>
              <w:spacing w:after="0" w:line="240" w:lineRule="auto"/>
              <w:jc w:val="center"/>
              <w:rPr>
                <w:rFonts w:ascii="Times New Roman" w:hAnsi="Times New Roman" w:cs="Times New Roman"/>
                <w:b/>
                <w:bCs/>
                <w:sz w:val="24"/>
                <w:szCs w:val="24"/>
              </w:rPr>
            </w:pPr>
          </w:p>
        </w:tc>
      </w:tr>
      <w:tr w:rsidR="00606129" w:rsidRPr="00093339" w:rsidTr="004E5BBE">
        <w:trPr>
          <w:trHeight w:val="20"/>
        </w:trPr>
        <w:tc>
          <w:tcPr>
            <w:tcW w:w="998" w:type="pct"/>
            <w:vMerge/>
            <w:tcBorders>
              <w:left w:val="single" w:sz="4" w:space="0" w:color="auto"/>
              <w:right w:val="single" w:sz="4" w:space="0" w:color="auto"/>
            </w:tcBorders>
            <w:shd w:val="clear" w:color="auto" w:fill="auto"/>
          </w:tcPr>
          <w:p w:rsidR="00606129" w:rsidRPr="00093339" w:rsidRDefault="00606129" w:rsidP="00606129">
            <w:pPr>
              <w:pStyle w:val="af3"/>
              <w:spacing w:line="240" w:lineRule="auto"/>
              <w:jc w:val="center"/>
              <w:rPr>
                <w:rFonts w:ascii="Times New Roman" w:hAnsi="Times New Roman" w:cs="Times New Roman"/>
                <w:sz w:val="24"/>
                <w:szCs w:val="24"/>
              </w:rPr>
            </w:pPr>
          </w:p>
        </w:tc>
        <w:tc>
          <w:tcPr>
            <w:tcW w:w="2761" w:type="pct"/>
            <w:tcBorders>
              <w:top w:val="single" w:sz="4" w:space="0" w:color="000000"/>
              <w:left w:val="single" w:sz="4" w:space="0" w:color="auto"/>
              <w:bottom w:val="single" w:sz="4" w:space="0" w:color="000000"/>
            </w:tcBorders>
            <w:shd w:val="clear" w:color="auto" w:fill="auto"/>
          </w:tcPr>
          <w:p w:rsidR="00606129" w:rsidRPr="00093339" w:rsidRDefault="00606129" w:rsidP="004E5BBE">
            <w:pPr>
              <w:spacing w:after="0" w:line="240" w:lineRule="auto"/>
              <w:rPr>
                <w:rFonts w:ascii="Times New Roman" w:eastAsia="Times New Roman" w:hAnsi="Times New Roman" w:cs="Times New Roman"/>
                <w:color w:val="000000"/>
                <w:sz w:val="24"/>
                <w:szCs w:val="24"/>
                <w:lang w:eastAsia="ru-RU"/>
              </w:rPr>
            </w:pPr>
            <w:r w:rsidRPr="00093339">
              <w:rPr>
                <w:rFonts w:ascii="Times New Roman" w:eastAsia="Times New Roman" w:hAnsi="Times New Roman" w:cs="Times New Roman"/>
                <w:b/>
                <w:bCs/>
                <w:color w:val="000000"/>
                <w:sz w:val="24"/>
                <w:szCs w:val="24"/>
                <w:lang w:eastAsia="ru-RU"/>
              </w:rPr>
              <w:t>Лексический материал по теме</w:t>
            </w:r>
            <w:r w:rsidRPr="00093339">
              <w:rPr>
                <w:rFonts w:ascii="Times New Roman" w:eastAsia="Times New Roman" w:hAnsi="Times New Roman" w:cs="Times New Roman"/>
                <w:color w:val="000000"/>
                <w:sz w:val="24"/>
                <w:szCs w:val="24"/>
                <w:lang w:eastAsia="ru-RU"/>
              </w:rPr>
              <w:t>: алфавит, числительные; внешность, личностные качества, характер.</w:t>
            </w:r>
          </w:p>
          <w:p w:rsidR="00606129" w:rsidRPr="00093339" w:rsidRDefault="00606129" w:rsidP="004E5BBE">
            <w:pPr>
              <w:spacing w:after="0" w:line="240" w:lineRule="auto"/>
              <w:rPr>
                <w:rFonts w:ascii="Times New Roman" w:eastAsia="Times New Roman" w:hAnsi="Times New Roman" w:cs="Times New Roman"/>
                <w:b/>
                <w:bCs/>
                <w:color w:val="000000"/>
                <w:sz w:val="24"/>
                <w:szCs w:val="24"/>
                <w:lang w:eastAsia="ru-RU"/>
              </w:rPr>
            </w:pPr>
            <w:r w:rsidRPr="00093339">
              <w:rPr>
                <w:rFonts w:ascii="Times New Roman" w:eastAsia="Times New Roman" w:hAnsi="Times New Roman" w:cs="Times New Roman"/>
                <w:b/>
                <w:bCs/>
                <w:color w:val="000000"/>
                <w:sz w:val="24"/>
                <w:szCs w:val="24"/>
                <w:lang w:eastAsia="ru-RU"/>
              </w:rPr>
              <w:t>Фонетический материал:</w:t>
            </w:r>
          </w:p>
          <w:p w:rsidR="00606129" w:rsidRPr="00093339" w:rsidRDefault="00606129" w:rsidP="004E5BBE">
            <w:pPr>
              <w:spacing w:after="0" w:line="240" w:lineRule="auto"/>
              <w:jc w:val="both"/>
              <w:rPr>
                <w:rFonts w:ascii="Times New Roman" w:eastAsia="Times New Roman" w:hAnsi="Times New Roman" w:cs="Times New Roman"/>
                <w:color w:val="000000"/>
                <w:sz w:val="24"/>
                <w:szCs w:val="24"/>
                <w:lang w:eastAsia="ru-RU"/>
              </w:rPr>
            </w:pPr>
            <w:r w:rsidRPr="00093339">
              <w:rPr>
                <w:rFonts w:ascii="Times New Roman" w:eastAsia="Times New Roman" w:hAnsi="Times New Roman" w:cs="Times New Roman"/>
                <w:color w:val="000000"/>
                <w:sz w:val="24"/>
                <w:szCs w:val="24"/>
                <w:lang w:eastAsia="ru-RU"/>
              </w:rPr>
              <w:t>- алфавит, основные звуки и интонемы французского языка; правила чтения, интонация,</w:t>
            </w:r>
          </w:p>
          <w:p w:rsidR="00606129" w:rsidRPr="00093339" w:rsidRDefault="00606129" w:rsidP="004E5BBE">
            <w:pPr>
              <w:spacing w:after="0" w:line="240" w:lineRule="auto"/>
              <w:jc w:val="both"/>
              <w:rPr>
                <w:rFonts w:ascii="Times New Roman" w:eastAsia="Times New Roman" w:hAnsi="Times New Roman" w:cs="Times New Roman"/>
                <w:color w:val="000000"/>
                <w:sz w:val="24"/>
                <w:szCs w:val="24"/>
                <w:lang w:eastAsia="ru-RU"/>
              </w:rPr>
            </w:pPr>
            <w:r w:rsidRPr="00093339">
              <w:rPr>
                <w:rFonts w:ascii="Times New Roman" w:eastAsia="Times New Roman" w:hAnsi="Times New Roman" w:cs="Times New Roman"/>
                <w:color w:val="000000"/>
                <w:sz w:val="24"/>
                <w:szCs w:val="24"/>
                <w:lang w:eastAsia="ru-RU"/>
              </w:rPr>
              <w:t>-понятие ритмической группы и ритмического ударения</w:t>
            </w:r>
          </w:p>
          <w:p w:rsidR="00606129" w:rsidRPr="00093339" w:rsidRDefault="00606129" w:rsidP="004E5BBE">
            <w:pPr>
              <w:spacing w:after="0" w:line="240" w:lineRule="auto"/>
              <w:jc w:val="both"/>
              <w:rPr>
                <w:rFonts w:ascii="Times New Roman" w:eastAsia="Times New Roman" w:hAnsi="Times New Roman" w:cs="Times New Roman"/>
                <w:color w:val="000000"/>
                <w:sz w:val="24"/>
                <w:szCs w:val="24"/>
                <w:lang w:eastAsia="ru-RU"/>
              </w:rPr>
            </w:pPr>
            <w:r w:rsidRPr="00093339">
              <w:rPr>
                <w:rFonts w:ascii="Times New Roman" w:eastAsia="Times New Roman" w:hAnsi="Times New Roman" w:cs="Times New Roman"/>
                <w:color w:val="000000"/>
                <w:sz w:val="24"/>
                <w:szCs w:val="24"/>
                <w:lang w:eastAsia="ru-RU"/>
              </w:rPr>
              <w:t>- основные способы написания слов на основе знания правил правописания;</w:t>
            </w:r>
          </w:p>
          <w:p w:rsidR="00606129" w:rsidRPr="00093339" w:rsidRDefault="00606129" w:rsidP="004E5BBE">
            <w:pPr>
              <w:spacing w:after="0" w:line="240" w:lineRule="auto"/>
              <w:jc w:val="both"/>
              <w:rPr>
                <w:rFonts w:ascii="Times New Roman" w:eastAsia="Times New Roman" w:hAnsi="Times New Roman" w:cs="Times New Roman"/>
                <w:color w:val="000000"/>
                <w:sz w:val="24"/>
                <w:szCs w:val="24"/>
                <w:lang w:eastAsia="ru-RU"/>
              </w:rPr>
            </w:pPr>
            <w:r w:rsidRPr="00093339">
              <w:rPr>
                <w:rFonts w:ascii="Times New Roman" w:eastAsia="Times New Roman" w:hAnsi="Times New Roman" w:cs="Times New Roman"/>
                <w:color w:val="000000"/>
                <w:sz w:val="24"/>
                <w:szCs w:val="24"/>
                <w:lang w:eastAsia="ru-RU"/>
              </w:rPr>
              <w:t xml:space="preserve"> -совершенствование орфографических навыков.</w:t>
            </w:r>
          </w:p>
          <w:p w:rsidR="00606129" w:rsidRPr="00093339" w:rsidRDefault="00606129" w:rsidP="004E5BBE">
            <w:pPr>
              <w:spacing w:after="0" w:line="240" w:lineRule="auto"/>
              <w:jc w:val="both"/>
              <w:rPr>
                <w:rFonts w:ascii="Times New Roman" w:eastAsia="Times New Roman" w:hAnsi="Times New Roman" w:cs="Times New Roman"/>
                <w:color w:val="000000"/>
                <w:sz w:val="24"/>
                <w:szCs w:val="24"/>
                <w:lang w:eastAsia="ru-RU"/>
              </w:rPr>
            </w:pPr>
            <w:r w:rsidRPr="00093339">
              <w:rPr>
                <w:rFonts w:ascii="Times New Roman" w:eastAsia="Times New Roman" w:hAnsi="Times New Roman" w:cs="Times New Roman"/>
                <w:color w:val="000000"/>
                <w:sz w:val="24"/>
                <w:szCs w:val="24"/>
                <w:lang w:eastAsia="ru-RU"/>
              </w:rPr>
              <w:t>- отработка навыка чтения</w:t>
            </w:r>
          </w:p>
          <w:p w:rsidR="00606129" w:rsidRPr="00093339" w:rsidRDefault="0060612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Грамматика: </w:t>
            </w:r>
            <w:r w:rsidRPr="00093339">
              <w:rPr>
                <w:rFonts w:ascii="Times New Roman" w:hAnsi="Times New Roman" w:cs="Times New Roman"/>
                <w:sz w:val="24"/>
                <w:szCs w:val="24"/>
              </w:rPr>
              <w:t xml:space="preserve">- </w:t>
            </w:r>
            <w:r w:rsidRPr="00093339">
              <w:rPr>
                <w:rFonts w:ascii="Times New Roman" w:hAnsi="Times New Roman" w:cs="Times New Roman"/>
                <w:color w:val="000000"/>
                <w:sz w:val="24"/>
                <w:szCs w:val="24"/>
                <w:lang w:eastAsia="ru-RU" w:bidi="ru-RU"/>
              </w:rPr>
              <w:t>глаголы avoir, être. (их значения как смысловых глаголов и функции как вспомогательных).</w:t>
            </w:r>
          </w:p>
          <w:p w:rsidR="00606129" w:rsidRPr="00093339" w:rsidRDefault="00606129" w:rsidP="00595FF9">
            <w:pPr>
              <w:pStyle w:val="af3"/>
              <w:numPr>
                <w:ilvl w:val="0"/>
                <w:numId w:val="13"/>
              </w:numPr>
              <w:tabs>
                <w:tab w:val="left" w:pos="331"/>
              </w:tabs>
              <w:suppressAutoHyphens w:val="0"/>
              <w:spacing w:line="240" w:lineRule="auto"/>
              <w:textAlignment w:val="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Спряжение глаголов I группы</w:t>
            </w:r>
          </w:p>
          <w:p w:rsidR="00606129" w:rsidRPr="00093339" w:rsidRDefault="00606129" w:rsidP="00595FF9">
            <w:pPr>
              <w:pStyle w:val="af3"/>
              <w:numPr>
                <w:ilvl w:val="0"/>
                <w:numId w:val="13"/>
              </w:numPr>
              <w:tabs>
                <w:tab w:val="left" w:pos="331"/>
              </w:tabs>
              <w:suppressAutoHyphens w:val="0"/>
              <w:spacing w:line="240" w:lineRule="auto"/>
              <w:textAlignment w:val="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 личные приглагольные местоимения</w:t>
            </w:r>
          </w:p>
          <w:p w:rsidR="00606129" w:rsidRPr="00093339" w:rsidRDefault="00606129" w:rsidP="00595FF9">
            <w:pPr>
              <w:pStyle w:val="af3"/>
              <w:numPr>
                <w:ilvl w:val="0"/>
                <w:numId w:val="13"/>
              </w:numPr>
              <w:tabs>
                <w:tab w:val="left" w:pos="331"/>
              </w:tabs>
              <w:suppressAutoHyphens w:val="0"/>
              <w:spacing w:line="240" w:lineRule="auto"/>
              <w:textAlignment w:val="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конструкция c’est ... ce sont...безличный оборот il y a</w:t>
            </w:r>
          </w:p>
          <w:p w:rsidR="00606129" w:rsidRPr="00093339" w:rsidRDefault="00606129" w:rsidP="00595FF9">
            <w:pPr>
              <w:pStyle w:val="af3"/>
              <w:numPr>
                <w:ilvl w:val="0"/>
                <w:numId w:val="13"/>
              </w:numPr>
              <w:tabs>
                <w:tab w:val="left" w:pos="331"/>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 xml:space="preserve"> порядок слов во французском предложении. настоящее время</w:t>
            </w:r>
          </w:p>
          <w:p w:rsidR="00606129" w:rsidRPr="00093339" w:rsidRDefault="00606129" w:rsidP="00595FF9">
            <w:pPr>
              <w:pStyle w:val="af3"/>
              <w:numPr>
                <w:ilvl w:val="0"/>
                <w:numId w:val="13"/>
              </w:numPr>
              <w:tabs>
                <w:tab w:val="left" w:pos="331"/>
              </w:tabs>
              <w:spacing w:line="240" w:lineRule="auto"/>
              <w:rPr>
                <w:rFonts w:ascii="Times New Roman" w:hAnsi="Times New Roman" w:cs="Times New Roman"/>
                <w:sz w:val="24"/>
                <w:szCs w:val="24"/>
              </w:rPr>
            </w:pPr>
            <w:r w:rsidRPr="00093339">
              <w:rPr>
                <w:rFonts w:ascii="Times New Roman" w:hAnsi="Times New Roman" w:cs="Times New Roman"/>
                <w:sz w:val="24"/>
                <w:szCs w:val="24"/>
              </w:rPr>
              <w:t>-Женский род, множественное число, степени сравнения прилагательных и их правописание;</w:t>
            </w:r>
          </w:p>
          <w:p w:rsidR="00606129" w:rsidRPr="004E5BBE" w:rsidRDefault="00606129" w:rsidP="00595FF9">
            <w:pPr>
              <w:pStyle w:val="af3"/>
              <w:numPr>
                <w:ilvl w:val="0"/>
                <w:numId w:val="13"/>
              </w:numPr>
              <w:tabs>
                <w:tab w:val="left" w:pos="331"/>
              </w:tabs>
              <w:spacing w:line="240" w:lineRule="auto"/>
              <w:rPr>
                <w:rFonts w:ascii="Times New Roman" w:hAnsi="Times New Roman" w:cs="Times New Roman"/>
                <w:sz w:val="24"/>
                <w:szCs w:val="24"/>
              </w:rPr>
            </w:pPr>
            <w:r w:rsidRPr="00093339">
              <w:rPr>
                <w:rFonts w:ascii="Times New Roman" w:hAnsi="Times New Roman" w:cs="Times New Roman"/>
                <w:sz w:val="24"/>
                <w:szCs w:val="24"/>
              </w:rPr>
              <w:t>местоимения личные, притяжательные, указательные, возвратные;</w:t>
            </w:r>
          </w:p>
        </w:tc>
        <w:tc>
          <w:tcPr>
            <w:tcW w:w="341" w:type="pct"/>
            <w:tcBorders>
              <w:top w:val="single" w:sz="4" w:space="0" w:color="auto"/>
              <w:left w:val="single" w:sz="4" w:space="0" w:color="auto"/>
              <w:bottom w:val="single" w:sz="4" w:space="0" w:color="auto"/>
              <w:right w:val="single" w:sz="4" w:space="0" w:color="auto"/>
            </w:tcBorders>
            <w:vAlign w:val="center"/>
          </w:tcPr>
          <w:p w:rsidR="00606129" w:rsidRPr="00093339" w:rsidRDefault="00606129" w:rsidP="00606129">
            <w:pPr>
              <w:suppressAutoHyphens/>
              <w:spacing w:after="0" w:line="240" w:lineRule="auto"/>
              <w:jc w:val="center"/>
              <w:rPr>
                <w:rFonts w:ascii="Times New Roman" w:eastAsia="Times New Roman" w:hAnsi="Times New Roman" w:cs="Times New Roman"/>
                <w:iCs/>
                <w:sz w:val="24"/>
                <w:szCs w:val="24"/>
                <w:lang w:eastAsia="ru-RU"/>
              </w:rPr>
            </w:pPr>
          </w:p>
        </w:tc>
        <w:tc>
          <w:tcPr>
            <w:tcW w:w="900" w:type="pct"/>
            <w:vMerge/>
            <w:vAlign w:val="center"/>
          </w:tcPr>
          <w:p w:rsidR="00606129" w:rsidRPr="00093339" w:rsidRDefault="00606129" w:rsidP="004E5BBE">
            <w:pPr>
              <w:spacing w:after="0" w:line="240" w:lineRule="auto"/>
              <w:jc w:val="center"/>
              <w:rPr>
                <w:rFonts w:ascii="Times New Roman" w:hAnsi="Times New Roman" w:cs="Times New Roman"/>
                <w:bCs/>
                <w:sz w:val="24"/>
                <w:szCs w:val="24"/>
              </w:rPr>
            </w:pPr>
          </w:p>
        </w:tc>
      </w:tr>
      <w:tr w:rsidR="00606129" w:rsidRPr="00093339" w:rsidTr="004E5BBE">
        <w:trPr>
          <w:trHeight w:val="20"/>
        </w:trPr>
        <w:tc>
          <w:tcPr>
            <w:tcW w:w="998" w:type="pct"/>
            <w:vMerge/>
            <w:tcBorders>
              <w:left w:val="single" w:sz="4" w:space="0" w:color="auto"/>
              <w:right w:val="single" w:sz="4" w:space="0" w:color="auto"/>
            </w:tcBorders>
          </w:tcPr>
          <w:p w:rsidR="00606129" w:rsidRPr="00093339" w:rsidRDefault="0060612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tcBorders>
            <w:shd w:val="clear" w:color="auto" w:fill="auto"/>
          </w:tcPr>
          <w:p w:rsidR="00606129" w:rsidRPr="00093339" w:rsidRDefault="0060612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tcBorders>
            <w:shd w:val="clear" w:color="auto" w:fill="auto"/>
          </w:tcPr>
          <w:p w:rsidR="00606129" w:rsidRPr="00093339" w:rsidRDefault="00606129" w:rsidP="00606129">
            <w:pPr>
              <w:pStyle w:val="af3"/>
              <w:spacing w:line="240" w:lineRule="auto"/>
              <w:jc w:val="center"/>
              <w:rPr>
                <w:rFonts w:ascii="Times New Roman" w:hAnsi="Times New Roman" w:cs="Times New Roman"/>
                <w:sz w:val="24"/>
                <w:szCs w:val="24"/>
              </w:rPr>
            </w:pPr>
          </w:p>
        </w:tc>
        <w:tc>
          <w:tcPr>
            <w:tcW w:w="900" w:type="pct"/>
            <w:vMerge/>
            <w:vAlign w:val="center"/>
          </w:tcPr>
          <w:p w:rsidR="00606129" w:rsidRPr="00093339" w:rsidRDefault="00606129" w:rsidP="004E5BBE">
            <w:pPr>
              <w:spacing w:after="0" w:line="240" w:lineRule="auto"/>
              <w:jc w:val="center"/>
              <w:rPr>
                <w:rFonts w:ascii="Times New Roman" w:hAnsi="Times New Roman" w:cs="Times New Roman"/>
                <w:b/>
                <w:bCs/>
                <w:sz w:val="24"/>
                <w:szCs w:val="24"/>
              </w:rPr>
            </w:pPr>
          </w:p>
        </w:tc>
      </w:tr>
      <w:tr w:rsidR="00606129" w:rsidRPr="00093339" w:rsidTr="004E5BBE">
        <w:trPr>
          <w:trHeight w:val="20"/>
        </w:trPr>
        <w:tc>
          <w:tcPr>
            <w:tcW w:w="998" w:type="pct"/>
            <w:vMerge/>
            <w:tcBorders>
              <w:left w:val="single" w:sz="4" w:space="0" w:color="auto"/>
              <w:right w:val="single" w:sz="4" w:space="0" w:color="auto"/>
            </w:tcBorders>
          </w:tcPr>
          <w:p w:rsidR="00606129" w:rsidRPr="00093339" w:rsidRDefault="0060612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tcBorders>
            <w:shd w:val="clear" w:color="auto" w:fill="auto"/>
          </w:tcPr>
          <w:p w:rsidR="00606129" w:rsidRPr="004E5BBE" w:rsidRDefault="00606129" w:rsidP="00404410">
            <w:pPr>
              <w:pStyle w:val="af3"/>
              <w:tabs>
                <w:tab w:val="left" w:pos="202"/>
              </w:tabs>
              <w:suppressAutoHyphens w:val="0"/>
              <w:spacing w:line="240" w:lineRule="auto"/>
              <w:textAlignment w:val="auto"/>
              <w:rPr>
                <w:rFonts w:ascii="Times New Roman" w:hAnsi="Times New Roman" w:cs="Times New Roman"/>
                <w:sz w:val="24"/>
                <w:szCs w:val="24"/>
              </w:rPr>
            </w:pPr>
            <w:r w:rsidRPr="004E5BBE">
              <w:rPr>
                <w:rFonts w:ascii="Times New Roman" w:hAnsi="Times New Roman" w:cs="Times New Roman"/>
                <w:color w:val="000000"/>
                <w:sz w:val="24"/>
                <w:szCs w:val="24"/>
                <w:lang w:eastAsia="ru-RU" w:bidi="ru-RU"/>
              </w:rPr>
              <w:t>Приветствие, прощание. Представление себя и других людей в официальной и неофициальной обстановке. Алфавит</w:t>
            </w:r>
          </w:p>
        </w:tc>
        <w:tc>
          <w:tcPr>
            <w:tcW w:w="341" w:type="pct"/>
            <w:tcBorders>
              <w:top w:val="single" w:sz="4" w:space="0" w:color="000000"/>
              <w:left w:val="single" w:sz="4" w:space="0" w:color="000000"/>
            </w:tcBorders>
            <w:shd w:val="clear" w:color="auto" w:fill="auto"/>
          </w:tcPr>
          <w:p w:rsidR="00606129" w:rsidRPr="00093339" w:rsidRDefault="00606129" w:rsidP="00606129">
            <w:pPr>
              <w:pStyle w:val="af3"/>
              <w:spacing w:line="240" w:lineRule="auto"/>
              <w:jc w:val="center"/>
              <w:rPr>
                <w:rFonts w:ascii="Times New Roman" w:hAnsi="Times New Roman" w:cs="Times New Roman"/>
                <w:color w:val="000000"/>
                <w:sz w:val="24"/>
                <w:szCs w:val="24"/>
                <w:lang w:bidi="en-US"/>
              </w:rPr>
            </w:pPr>
            <w:r>
              <w:rPr>
                <w:rFonts w:ascii="Times New Roman" w:hAnsi="Times New Roman" w:cs="Times New Roman"/>
                <w:color w:val="000000"/>
                <w:sz w:val="24"/>
                <w:szCs w:val="24"/>
                <w:lang w:bidi="en-US"/>
              </w:rPr>
              <w:t>2</w:t>
            </w:r>
          </w:p>
        </w:tc>
        <w:tc>
          <w:tcPr>
            <w:tcW w:w="900" w:type="pct"/>
            <w:vMerge/>
            <w:vAlign w:val="center"/>
          </w:tcPr>
          <w:p w:rsidR="00606129" w:rsidRPr="00093339" w:rsidRDefault="00606129" w:rsidP="004E5BBE">
            <w:pPr>
              <w:spacing w:after="0" w:line="240" w:lineRule="auto"/>
              <w:jc w:val="center"/>
              <w:rPr>
                <w:rFonts w:ascii="Times New Roman" w:hAnsi="Times New Roman" w:cs="Times New Roman"/>
                <w:b/>
                <w:bCs/>
                <w:sz w:val="24"/>
                <w:szCs w:val="24"/>
              </w:rPr>
            </w:pPr>
          </w:p>
        </w:tc>
      </w:tr>
      <w:tr w:rsidR="00606129" w:rsidRPr="00093339" w:rsidTr="004E5BBE">
        <w:trPr>
          <w:trHeight w:val="20"/>
        </w:trPr>
        <w:tc>
          <w:tcPr>
            <w:tcW w:w="998" w:type="pct"/>
            <w:vMerge/>
            <w:tcBorders>
              <w:left w:val="single" w:sz="4" w:space="0" w:color="auto"/>
              <w:right w:val="single" w:sz="4" w:space="0" w:color="auto"/>
            </w:tcBorders>
          </w:tcPr>
          <w:p w:rsidR="00606129" w:rsidRPr="00093339" w:rsidRDefault="0060612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tcBorders>
            <w:shd w:val="clear" w:color="auto" w:fill="auto"/>
          </w:tcPr>
          <w:p w:rsidR="00606129" w:rsidRPr="004E5BBE" w:rsidRDefault="00606129" w:rsidP="00404410">
            <w:pPr>
              <w:pStyle w:val="af3"/>
              <w:tabs>
                <w:tab w:val="left" w:pos="202"/>
              </w:tabs>
              <w:suppressAutoHyphens w:val="0"/>
              <w:spacing w:line="240" w:lineRule="auto"/>
              <w:textAlignment w:val="auto"/>
              <w:rPr>
                <w:rFonts w:ascii="Times New Roman" w:hAnsi="Times New Roman" w:cs="Times New Roman"/>
                <w:sz w:val="24"/>
                <w:szCs w:val="24"/>
              </w:rPr>
            </w:pPr>
            <w:r w:rsidRPr="004E5BBE">
              <w:rPr>
                <w:rFonts w:ascii="Times New Roman" w:hAnsi="Times New Roman" w:cs="Times New Roman"/>
                <w:sz w:val="24"/>
                <w:szCs w:val="24"/>
              </w:rPr>
              <w:t>Фонетический ряд французского языка, отработка навыков произношения и чтения</w:t>
            </w:r>
          </w:p>
        </w:tc>
        <w:tc>
          <w:tcPr>
            <w:tcW w:w="341" w:type="pct"/>
            <w:tcBorders>
              <w:top w:val="single" w:sz="4" w:space="0" w:color="000000"/>
              <w:left w:val="single" w:sz="4" w:space="0" w:color="000000"/>
            </w:tcBorders>
            <w:shd w:val="clear" w:color="auto" w:fill="auto"/>
          </w:tcPr>
          <w:p w:rsidR="00606129" w:rsidRPr="00093339" w:rsidRDefault="00606129" w:rsidP="00606129">
            <w:pPr>
              <w:pStyle w:val="af3"/>
              <w:spacing w:line="240" w:lineRule="auto"/>
              <w:jc w:val="center"/>
              <w:rPr>
                <w:rFonts w:ascii="Times New Roman" w:hAnsi="Times New Roman" w:cs="Times New Roman"/>
                <w:color w:val="000000"/>
                <w:sz w:val="24"/>
                <w:szCs w:val="24"/>
                <w:lang w:bidi="en-US"/>
              </w:rPr>
            </w:pPr>
            <w:r>
              <w:rPr>
                <w:rFonts w:ascii="Times New Roman" w:hAnsi="Times New Roman" w:cs="Times New Roman"/>
                <w:color w:val="000000"/>
                <w:sz w:val="24"/>
                <w:szCs w:val="24"/>
                <w:lang w:bidi="en-US"/>
              </w:rPr>
              <w:t>2</w:t>
            </w:r>
          </w:p>
        </w:tc>
        <w:tc>
          <w:tcPr>
            <w:tcW w:w="900" w:type="pct"/>
            <w:vMerge/>
            <w:vAlign w:val="center"/>
          </w:tcPr>
          <w:p w:rsidR="00606129" w:rsidRPr="00093339" w:rsidRDefault="00606129" w:rsidP="004E5BBE">
            <w:pPr>
              <w:spacing w:after="0" w:line="240" w:lineRule="auto"/>
              <w:jc w:val="center"/>
              <w:rPr>
                <w:rFonts w:ascii="Times New Roman" w:hAnsi="Times New Roman" w:cs="Times New Roman"/>
                <w:b/>
                <w:bCs/>
                <w:sz w:val="24"/>
                <w:szCs w:val="24"/>
              </w:rPr>
            </w:pPr>
          </w:p>
        </w:tc>
      </w:tr>
      <w:tr w:rsidR="00606129" w:rsidRPr="00093339" w:rsidTr="004E5BBE">
        <w:trPr>
          <w:trHeight w:val="20"/>
        </w:trPr>
        <w:tc>
          <w:tcPr>
            <w:tcW w:w="998" w:type="pct"/>
            <w:vMerge/>
            <w:tcBorders>
              <w:left w:val="single" w:sz="4" w:space="0" w:color="auto"/>
              <w:right w:val="single" w:sz="4" w:space="0" w:color="auto"/>
            </w:tcBorders>
          </w:tcPr>
          <w:p w:rsidR="00606129" w:rsidRPr="00093339" w:rsidRDefault="0060612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tcBorders>
            <w:shd w:val="clear" w:color="auto" w:fill="auto"/>
          </w:tcPr>
          <w:p w:rsidR="00606129" w:rsidRPr="004E5BBE" w:rsidRDefault="00606129" w:rsidP="00404410">
            <w:pPr>
              <w:pStyle w:val="af3"/>
              <w:tabs>
                <w:tab w:val="left" w:pos="202"/>
              </w:tabs>
              <w:suppressAutoHyphens w:val="0"/>
              <w:spacing w:line="240" w:lineRule="auto"/>
              <w:textAlignment w:val="auto"/>
              <w:rPr>
                <w:rFonts w:ascii="Times New Roman" w:hAnsi="Times New Roman" w:cs="Times New Roman"/>
                <w:sz w:val="24"/>
                <w:szCs w:val="24"/>
              </w:rPr>
            </w:pPr>
            <w:r w:rsidRPr="004E5BBE">
              <w:rPr>
                <w:rFonts w:ascii="Times New Roman" w:hAnsi="Times New Roman" w:cs="Times New Roman"/>
                <w:color w:val="000000"/>
                <w:sz w:val="24"/>
                <w:szCs w:val="24"/>
                <w:lang w:eastAsia="ru-RU" w:bidi="ru-RU"/>
              </w:rPr>
              <w:t xml:space="preserve">Описание внешности и характера человека. </w:t>
            </w:r>
          </w:p>
        </w:tc>
        <w:tc>
          <w:tcPr>
            <w:tcW w:w="341" w:type="pct"/>
            <w:tcBorders>
              <w:top w:val="single" w:sz="4" w:space="0" w:color="000000"/>
              <w:left w:val="single" w:sz="4" w:space="0" w:color="000000"/>
            </w:tcBorders>
            <w:shd w:val="clear" w:color="auto" w:fill="auto"/>
          </w:tcPr>
          <w:p w:rsidR="00606129" w:rsidRPr="00093339" w:rsidRDefault="00606129" w:rsidP="00606129">
            <w:pPr>
              <w:pStyle w:val="af3"/>
              <w:spacing w:line="240" w:lineRule="auto"/>
              <w:jc w:val="center"/>
              <w:rPr>
                <w:rFonts w:ascii="Times New Roman" w:hAnsi="Times New Roman" w:cs="Times New Roman"/>
                <w:color w:val="000000"/>
                <w:sz w:val="24"/>
                <w:szCs w:val="24"/>
                <w:lang w:bidi="en-US"/>
              </w:rPr>
            </w:pPr>
            <w:r>
              <w:rPr>
                <w:rFonts w:ascii="Times New Roman" w:hAnsi="Times New Roman" w:cs="Times New Roman"/>
                <w:color w:val="000000"/>
                <w:sz w:val="24"/>
                <w:szCs w:val="24"/>
                <w:lang w:bidi="en-US"/>
              </w:rPr>
              <w:t>2</w:t>
            </w:r>
          </w:p>
        </w:tc>
        <w:tc>
          <w:tcPr>
            <w:tcW w:w="900" w:type="pct"/>
            <w:vMerge/>
            <w:vAlign w:val="center"/>
          </w:tcPr>
          <w:p w:rsidR="00606129" w:rsidRPr="00093339" w:rsidRDefault="00606129" w:rsidP="004E5BBE">
            <w:pPr>
              <w:spacing w:after="0" w:line="240" w:lineRule="auto"/>
              <w:jc w:val="center"/>
              <w:rPr>
                <w:rFonts w:ascii="Times New Roman" w:hAnsi="Times New Roman" w:cs="Times New Roman"/>
                <w:b/>
                <w:bCs/>
                <w:sz w:val="24"/>
                <w:szCs w:val="24"/>
              </w:rPr>
            </w:pPr>
          </w:p>
        </w:tc>
      </w:tr>
      <w:tr w:rsidR="00606129" w:rsidRPr="00093339" w:rsidTr="004E5BBE">
        <w:trPr>
          <w:trHeight w:val="20"/>
        </w:trPr>
        <w:tc>
          <w:tcPr>
            <w:tcW w:w="998" w:type="pct"/>
            <w:vMerge/>
            <w:tcBorders>
              <w:left w:val="single" w:sz="4" w:space="0" w:color="auto"/>
              <w:bottom w:val="single" w:sz="4" w:space="0" w:color="auto"/>
              <w:right w:val="single" w:sz="4" w:space="0" w:color="auto"/>
            </w:tcBorders>
          </w:tcPr>
          <w:p w:rsidR="00606129" w:rsidRPr="00093339" w:rsidRDefault="0060612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tcBorders>
            <w:shd w:val="clear" w:color="auto" w:fill="auto"/>
          </w:tcPr>
          <w:p w:rsidR="00606129" w:rsidRPr="004E5BBE" w:rsidRDefault="00606129" w:rsidP="00404410">
            <w:pPr>
              <w:pStyle w:val="af3"/>
              <w:tabs>
                <w:tab w:val="left" w:pos="202"/>
              </w:tabs>
              <w:suppressAutoHyphens w:val="0"/>
              <w:spacing w:line="240" w:lineRule="auto"/>
              <w:textAlignment w:val="auto"/>
              <w:rPr>
                <w:rFonts w:ascii="Times New Roman" w:hAnsi="Times New Roman" w:cs="Times New Roman"/>
                <w:sz w:val="24"/>
                <w:szCs w:val="24"/>
              </w:rPr>
            </w:pPr>
            <w:r w:rsidRPr="004E5BBE">
              <w:rPr>
                <w:rFonts w:ascii="Times New Roman" w:hAnsi="Times New Roman" w:cs="Times New Roman"/>
                <w:color w:val="000000"/>
                <w:sz w:val="24"/>
                <w:szCs w:val="24"/>
                <w:lang w:eastAsia="ru-RU" w:bidi="ru-RU"/>
              </w:rPr>
              <w:t>Семья. Отношения, род занятий членов семьи, повседневная жизнь</w:t>
            </w:r>
          </w:p>
        </w:tc>
        <w:tc>
          <w:tcPr>
            <w:tcW w:w="341" w:type="pct"/>
            <w:tcBorders>
              <w:top w:val="single" w:sz="4" w:space="0" w:color="000000"/>
              <w:left w:val="single" w:sz="4" w:space="0" w:color="000000"/>
            </w:tcBorders>
            <w:shd w:val="clear" w:color="auto" w:fill="auto"/>
          </w:tcPr>
          <w:p w:rsidR="00606129" w:rsidRPr="00093339" w:rsidRDefault="00606129" w:rsidP="00606129">
            <w:pPr>
              <w:pStyle w:val="af3"/>
              <w:spacing w:line="240" w:lineRule="auto"/>
              <w:jc w:val="center"/>
              <w:rPr>
                <w:rFonts w:ascii="Times New Roman" w:hAnsi="Times New Roman" w:cs="Times New Roman"/>
                <w:color w:val="000000"/>
                <w:sz w:val="24"/>
                <w:szCs w:val="24"/>
                <w:lang w:bidi="en-US"/>
              </w:rPr>
            </w:pPr>
            <w:r>
              <w:rPr>
                <w:rFonts w:ascii="Times New Roman" w:hAnsi="Times New Roman" w:cs="Times New Roman"/>
                <w:color w:val="000000"/>
                <w:sz w:val="24"/>
                <w:szCs w:val="24"/>
                <w:lang w:bidi="en-US"/>
              </w:rPr>
              <w:t>2</w:t>
            </w:r>
          </w:p>
        </w:tc>
        <w:tc>
          <w:tcPr>
            <w:tcW w:w="900" w:type="pct"/>
            <w:vMerge/>
            <w:vAlign w:val="center"/>
          </w:tcPr>
          <w:p w:rsidR="00606129" w:rsidRPr="00093339" w:rsidRDefault="00606129" w:rsidP="004E5BBE">
            <w:pPr>
              <w:spacing w:after="0" w:line="240" w:lineRule="auto"/>
              <w:jc w:val="center"/>
              <w:rPr>
                <w:rFonts w:ascii="Times New Roman" w:hAnsi="Times New Roman" w:cs="Times New Roman"/>
                <w:b/>
                <w:bCs/>
                <w:sz w:val="24"/>
                <w:szCs w:val="24"/>
              </w:rPr>
            </w:pPr>
          </w:p>
        </w:tc>
      </w:tr>
      <w:tr w:rsidR="00606129" w:rsidRPr="00093339" w:rsidTr="004E5BBE">
        <w:trPr>
          <w:trHeight w:val="20"/>
        </w:trPr>
        <w:tc>
          <w:tcPr>
            <w:tcW w:w="998" w:type="pct"/>
            <w:vMerge w:val="restart"/>
            <w:tcBorders>
              <w:top w:val="single" w:sz="4" w:space="0" w:color="000000"/>
              <w:left w:val="single" w:sz="4" w:space="0" w:color="000000"/>
            </w:tcBorders>
            <w:shd w:val="clear" w:color="auto" w:fill="auto"/>
          </w:tcPr>
          <w:p w:rsidR="00606129" w:rsidRPr="00093339" w:rsidRDefault="00606129"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Тема 1.2</w:t>
            </w:r>
            <w:r>
              <w:rPr>
                <w:rFonts w:ascii="Times New Roman" w:hAnsi="Times New Roman" w:cs="Times New Roman"/>
                <w:b/>
                <w:bCs/>
                <w:color w:val="000000"/>
                <w:sz w:val="24"/>
                <w:szCs w:val="24"/>
                <w:lang w:eastAsia="ru-RU" w:bidi="ru-RU"/>
              </w:rPr>
              <w:t xml:space="preserve"> </w:t>
            </w:r>
            <w:r w:rsidRPr="00093339">
              <w:rPr>
                <w:rFonts w:ascii="Times New Roman" w:hAnsi="Times New Roman" w:cs="Times New Roman"/>
                <w:b/>
                <w:bCs/>
                <w:color w:val="000000"/>
                <w:sz w:val="24"/>
                <w:szCs w:val="24"/>
                <w:lang w:eastAsia="ru-RU" w:bidi="ru-RU"/>
              </w:rPr>
              <w:t>Молодёжь в современном обществе. Досуг молодёжи: увлечения и интересы</w:t>
            </w:r>
          </w:p>
        </w:tc>
        <w:tc>
          <w:tcPr>
            <w:tcW w:w="2761" w:type="pct"/>
            <w:tcBorders>
              <w:top w:val="single" w:sz="4" w:space="0" w:color="000000"/>
              <w:left w:val="single" w:sz="4" w:space="0" w:color="000000"/>
            </w:tcBorders>
            <w:shd w:val="clear" w:color="auto" w:fill="auto"/>
          </w:tcPr>
          <w:p w:rsidR="00606129" w:rsidRPr="00093339" w:rsidRDefault="0060612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Содержание учебного материала</w:t>
            </w:r>
          </w:p>
        </w:tc>
        <w:tc>
          <w:tcPr>
            <w:tcW w:w="341" w:type="pct"/>
            <w:tcBorders>
              <w:top w:val="single" w:sz="4" w:space="0" w:color="000000"/>
              <w:left w:val="single" w:sz="4" w:space="0" w:color="000000"/>
            </w:tcBorders>
            <w:shd w:val="clear" w:color="auto" w:fill="auto"/>
          </w:tcPr>
          <w:p w:rsidR="00606129" w:rsidRPr="00093339" w:rsidRDefault="00606129"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color w:val="000000"/>
                <w:sz w:val="24"/>
                <w:szCs w:val="24"/>
                <w:lang w:bidi="en-US"/>
              </w:rPr>
              <w:t>4</w:t>
            </w:r>
          </w:p>
        </w:tc>
        <w:tc>
          <w:tcPr>
            <w:tcW w:w="900" w:type="pct"/>
            <w:vMerge w:val="restart"/>
            <w:vAlign w:val="center"/>
          </w:tcPr>
          <w:p w:rsidR="00606129" w:rsidRPr="00606129" w:rsidRDefault="00606129" w:rsidP="0060612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606129" w:rsidRPr="00093339" w:rsidRDefault="00606129" w:rsidP="00606129">
            <w:pPr>
              <w:spacing w:after="0" w:line="240" w:lineRule="auto"/>
              <w:jc w:val="center"/>
              <w:rPr>
                <w:rFonts w:ascii="Times New Roman" w:hAnsi="Times New Roman" w:cs="Times New Roman"/>
                <w:b/>
                <w:bCs/>
                <w:sz w:val="24"/>
                <w:szCs w:val="24"/>
              </w:rPr>
            </w:pPr>
          </w:p>
        </w:tc>
      </w:tr>
      <w:tr w:rsidR="00606129" w:rsidRPr="00093339" w:rsidTr="004E5BBE">
        <w:trPr>
          <w:trHeight w:val="20"/>
        </w:trPr>
        <w:tc>
          <w:tcPr>
            <w:tcW w:w="998" w:type="pct"/>
            <w:vMerge/>
            <w:tcBorders>
              <w:left w:val="single" w:sz="4" w:space="0" w:color="000000"/>
            </w:tcBorders>
            <w:shd w:val="clear" w:color="auto" w:fill="auto"/>
          </w:tcPr>
          <w:p w:rsidR="00606129" w:rsidRPr="00093339" w:rsidRDefault="0060612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tcBorders>
            <w:shd w:val="clear" w:color="auto" w:fill="auto"/>
            <w:vAlign w:val="bottom"/>
          </w:tcPr>
          <w:p w:rsidR="00606129" w:rsidRPr="00093339" w:rsidRDefault="00606129" w:rsidP="004E5BBE">
            <w:pPr>
              <w:pStyle w:val="af3"/>
              <w:spacing w:line="240" w:lineRule="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Лексика:</w:t>
            </w:r>
          </w:p>
          <w:p w:rsidR="00606129" w:rsidRPr="00093339" w:rsidRDefault="00606129" w:rsidP="00595FF9">
            <w:pPr>
              <w:pStyle w:val="af3"/>
              <w:numPr>
                <w:ilvl w:val="0"/>
                <w:numId w:val="14"/>
              </w:numPr>
              <w:tabs>
                <w:tab w:val="left" w:pos="326"/>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повседневная жизнь</w:t>
            </w:r>
          </w:p>
          <w:p w:rsidR="00606129" w:rsidRPr="00093339" w:rsidRDefault="00606129" w:rsidP="00595FF9">
            <w:pPr>
              <w:pStyle w:val="af3"/>
              <w:numPr>
                <w:ilvl w:val="0"/>
                <w:numId w:val="14"/>
              </w:numPr>
              <w:tabs>
                <w:tab w:val="left" w:pos="326"/>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наречия</w:t>
            </w:r>
            <w:r w:rsidRPr="00093339">
              <w:rPr>
                <w:rFonts w:ascii="Times New Roman" w:hAnsi="Times New Roman" w:cs="Times New Roman"/>
                <w:color w:val="000000"/>
                <w:sz w:val="24"/>
                <w:szCs w:val="24"/>
                <w:lang w:val="en-US" w:eastAsia="ru-RU" w:bidi="ru-RU"/>
              </w:rPr>
              <w:t>,</w:t>
            </w:r>
            <w:r w:rsidRPr="00093339">
              <w:rPr>
                <w:rFonts w:ascii="Times New Roman" w:hAnsi="Times New Roman" w:cs="Times New Roman"/>
                <w:color w:val="000000"/>
                <w:sz w:val="24"/>
                <w:szCs w:val="24"/>
                <w:lang w:eastAsia="ru-RU" w:bidi="ru-RU"/>
              </w:rPr>
              <w:t xml:space="preserve"> </w:t>
            </w:r>
            <w:r w:rsidRPr="00093339">
              <w:rPr>
                <w:rFonts w:ascii="Times New Roman" w:hAnsi="Times New Roman" w:cs="Times New Roman"/>
                <w:color w:val="000000"/>
                <w:sz w:val="24"/>
                <w:szCs w:val="24"/>
                <w:lang w:val="en-US" w:eastAsia="ru-RU" w:bidi="ru-RU"/>
              </w:rPr>
              <w:t>их место в предложении</w:t>
            </w:r>
          </w:p>
          <w:p w:rsidR="00606129" w:rsidRPr="00093339" w:rsidRDefault="00606129" w:rsidP="004E5BBE">
            <w:pPr>
              <w:pStyle w:val="af3"/>
              <w:tabs>
                <w:tab w:val="left" w:pos="326"/>
              </w:tabs>
              <w:suppressAutoHyphens w:val="0"/>
              <w:spacing w:line="240" w:lineRule="auto"/>
              <w:textAlignment w:val="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Грамматика:- спряжение глаголов </w:t>
            </w:r>
            <w:r w:rsidRPr="00093339">
              <w:rPr>
                <w:rFonts w:ascii="Times New Roman" w:hAnsi="Times New Roman" w:cs="Times New Roman"/>
                <w:color w:val="000000"/>
                <w:sz w:val="24"/>
                <w:szCs w:val="24"/>
                <w:lang w:val="en-US" w:eastAsia="ru-RU" w:bidi="ru-RU"/>
              </w:rPr>
              <w:t>III</w:t>
            </w:r>
            <w:r w:rsidRPr="00093339">
              <w:rPr>
                <w:rFonts w:ascii="Times New Roman" w:hAnsi="Times New Roman" w:cs="Times New Roman"/>
                <w:color w:val="000000"/>
                <w:sz w:val="24"/>
                <w:szCs w:val="24"/>
                <w:lang w:eastAsia="ru-RU" w:bidi="ru-RU"/>
              </w:rPr>
              <w:t xml:space="preserve"> группы</w:t>
            </w:r>
          </w:p>
          <w:p w:rsidR="00606129" w:rsidRPr="00093339" w:rsidRDefault="00606129" w:rsidP="004E5BBE">
            <w:pPr>
              <w:spacing w:after="0" w:line="240" w:lineRule="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w:t>
            </w:r>
            <w:r w:rsidRPr="00093339">
              <w:rPr>
                <w:rFonts w:ascii="Times New Roman" w:hAnsi="Times New Roman" w:cs="Times New Roman"/>
                <w:sz w:val="24"/>
                <w:szCs w:val="24"/>
              </w:rPr>
              <w:t xml:space="preserve"> повелительное наклонение  </w:t>
            </w:r>
          </w:p>
          <w:p w:rsidR="00606129" w:rsidRPr="00093339" w:rsidRDefault="00606129" w:rsidP="00595FF9">
            <w:pPr>
              <w:pStyle w:val="af3"/>
              <w:numPr>
                <w:ilvl w:val="0"/>
                <w:numId w:val="14"/>
              </w:numPr>
              <w:tabs>
                <w:tab w:val="left" w:pos="326"/>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предлоги времени;</w:t>
            </w:r>
          </w:p>
          <w:p w:rsidR="00606129" w:rsidRPr="00093339" w:rsidRDefault="00606129" w:rsidP="00595FF9">
            <w:pPr>
              <w:pStyle w:val="af3"/>
              <w:numPr>
                <w:ilvl w:val="0"/>
                <w:numId w:val="14"/>
              </w:numPr>
              <w:tabs>
                <w:tab w:val="left" w:pos="326"/>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 xml:space="preserve"> </w:t>
            </w:r>
            <w:r w:rsidRPr="00093339">
              <w:rPr>
                <w:rFonts w:ascii="Times New Roman" w:eastAsia="Times New Roman" w:hAnsi="Times New Roman" w:cs="Times New Roman"/>
                <w:color w:val="000000"/>
                <w:sz w:val="24"/>
                <w:szCs w:val="24"/>
                <w:lang w:eastAsia="ru-RU"/>
              </w:rPr>
              <w:t xml:space="preserve">сложносочиненные предложения: бессоюзные и с союзами </w:t>
            </w:r>
            <w:r w:rsidRPr="00093339">
              <w:rPr>
                <w:rFonts w:ascii="Times New Roman" w:eastAsia="Times New Roman" w:hAnsi="Times New Roman" w:cs="Times New Roman"/>
                <w:color w:val="000000"/>
                <w:sz w:val="24"/>
                <w:szCs w:val="24"/>
                <w:lang w:val="en-US" w:eastAsia="ru-RU"/>
              </w:rPr>
              <w:t>et</w:t>
            </w:r>
            <w:r w:rsidRPr="00093339">
              <w:rPr>
                <w:rFonts w:ascii="Times New Roman" w:eastAsia="Times New Roman" w:hAnsi="Times New Roman" w:cs="Times New Roman"/>
                <w:color w:val="000000"/>
                <w:sz w:val="24"/>
                <w:szCs w:val="24"/>
                <w:lang w:eastAsia="ru-RU"/>
              </w:rPr>
              <w:t xml:space="preserve">, </w:t>
            </w:r>
            <w:r w:rsidRPr="00093339">
              <w:rPr>
                <w:rFonts w:ascii="Times New Roman" w:eastAsia="Times New Roman" w:hAnsi="Times New Roman" w:cs="Times New Roman"/>
                <w:color w:val="000000"/>
                <w:sz w:val="24"/>
                <w:szCs w:val="24"/>
                <w:lang w:val="en-US" w:eastAsia="ru-RU"/>
              </w:rPr>
              <w:t>mais</w:t>
            </w:r>
            <w:r w:rsidRPr="00093339">
              <w:rPr>
                <w:rFonts w:ascii="Times New Roman" w:eastAsia="Times New Roman" w:hAnsi="Times New Roman" w:cs="Times New Roman"/>
                <w:color w:val="000000"/>
                <w:sz w:val="24"/>
                <w:szCs w:val="24"/>
                <w:lang w:eastAsia="ru-RU"/>
              </w:rPr>
              <w:t>.</w:t>
            </w:r>
          </w:p>
          <w:p w:rsidR="00606129" w:rsidRPr="00093339" w:rsidRDefault="00606129" w:rsidP="004E5BBE">
            <w:pPr>
              <w:spacing w:after="0" w:line="240" w:lineRule="auto"/>
              <w:rPr>
                <w:rFonts w:ascii="Times New Roman" w:eastAsia="Times New Roman" w:hAnsi="Times New Roman" w:cs="Times New Roman"/>
                <w:color w:val="000000"/>
                <w:sz w:val="24"/>
                <w:szCs w:val="24"/>
                <w:lang w:eastAsia="ru-RU"/>
              </w:rPr>
            </w:pPr>
            <w:r w:rsidRPr="00093339">
              <w:rPr>
                <w:rFonts w:ascii="Times New Roman" w:eastAsia="Times New Roman" w:hAnsi="Times New Roman" w:cs="Times New Roman"/>
                <w:color w:val="000000"/>
                <w:sz w:val="24"/>
                <w:szCs w:val="24"/>
                <w:lang w:eastAsia="ru-RU"/>
              </w:rPr>
              <w:t>- имя существительное: его основные функции в предложении; имена существительные во множественном числе, образованные по правилу, а также исключения.</w:t>
            </w:r>
          </w:p>
          <w:p w:rsidR="00606129" w:rsidRPr="00093339" w:rsidRDefault="00606129" w:rsidP="004E5BBE">
            <w:pPr>
              <w:spacing w:after="0" w:line="240" w:lineRule="auto"/>
              <w:jc w:val="both"/>
              <w:rPr>
                <w:rFonts w:ascii="Times New Roman" w:eastAsia="Times New Roman" w:hAnsi="Times New Roman" w:cs="Times New Roman"/>
                <w:b/>
                <w:bCs/>
                <w:sz w:val="24"/>
                <w:szCs w:val="24"/>
                <w:lang w:eastAsia="ru-RU"/>
              </w:rPr>
            </w:pPr>
            <w:r w:rsidRPr="00093339">
              <w:rPr>
                <w:rFonts w:ascii="Times New Roman" w:eastAsia="Times New Roman" w:hAnsi="Times New Roman" w:cs="Times New Roman"/>
                <w:color w:val="000000"/>
                <w:sz w:val="24"/>
                <w:szCs w:val="24"/>
                <w:lang w:eastAsia="ru-RU"/>
              </w:rPr>
              <w:t>артикль: определенный, неопределенный, нулевой. Основные случаи употребления определенного и неопределенного артикля. Употребление существительных без артикля</w:t>
            </w:r>
          </w:p>
        </w:tc>
        <w:tc>
          <w:tcPr>
            <w:tcW w:w="341" w:type="pct"/>
            <w:tcBorders>
              <w:top w:val="single" w:sz="4" w:space="0" w:color="000000"/>
              <w:left w:val="single" w:sz="4" w:space="0" w:color="000000"/>
            </w:tcBorders>
            <w:shd w:val="clear" w:color="auto" w:fill="auto"/>
          </w:tcPr>
          <w:p w:rsidR="00606129" w:rsidRPr="00093339" w:rsidRDefault="00606129" w:rsidP="00606129">
            <w:pPr>
              <w:spacing w:after="0" w:line="240" w:lineRule="auto"/>
              <w:jc w:val="center"/>
              <w:rPr>
                <w:rFonts w:ascii="Times New Roman" w:eastAsia="Times New Roman" w:hAnsi="Times New Roman" w:cs="Times New Roman"/>
                <w:iCs/>
                <w:sz w:val="24"/>
                <w:szCs w:val="24"/>
                <w:lang w:eastAsia="ru-RU"/>
              </w:rPr>
            </w:pPr>
          </w:p>
        </w:tc>
        <w:tc>
          <w:tcPr>
            <w:tcW w:w="900" w:type="pct"/>
            <w:vMerge/>
            <w:vAlign w:val="center"/>
          </w:tcPr>
          <w:p w:rsidR="00606129" w:rsidRPr="00093339" w:rsidRDefault="00606129" w:rsidP="004E5BBE">
            <w:pPr>
              <w:spacing w:after="0" w:line="240" w:lineRule="auto"/>
              <w:jc w:val="center"/>
              <w:rPr>
                <w:rFonts w:ascii="Times New Roman" w:hAnsi="Times New Roman" w:cs="Times New Roman"/>
                <w:b/>
                <w:bCs/>
                <w:sz w:val="24"/>
                <w:szCs w:val="24"/>
              </w:rPr>
            </w:pPr>
          </w:p>
        </w:tc>
      </w:tr>
      <w:tr w:rsidR="00606129" w:rsidRPr="00093339" w:rsidTr="004E5BBE">
        <w:trPr>
          <w:trHeight w:val="20"/>
        </w:trPr>
        <w:tc>
          <w:tcPr>
            <w:tcW w:w="998" w:type="pct"/>
            <w:vMerge/>
            <w:tcBorders>
              <w:left w:val="single" w:sz="4" w:space="0" w:color="000000"/>
            </w:tcBorders>
            <w:shd w:val="clear" w:color="auto" w:fill="auto"/>
          </w:tcPr>
          <w:p w:rsidR="00606129" w:rsidRPr="00093339" w:rsidRDefault="0060612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tcBorders>
            <w:shd w:val="clear" w:color="auto" w:fill="auto"/>
          </w:tcPr>
          <w:p w:rsidR="00606129" w:rsidRPr="00093339" w:rsidRDefault="00606129" w:rsidP="004E5BBE">
            <w:pPr>
              <w:spacing w:after="0" w:line="240" w:lineRule="auto"/>
              <w:jc w:val="both"/>
              <w:rPr>
                <w:rFonts w:ascii="Times New Roman" w:eastAsia="Times New Roman" w:hAnsi="Times New Roman" w:cs="Times New Roman"/>
                <w:sz w:val="24"/>
                <w:szCs w:val="24"/>
                <w:lang w:eastAsia="ru-RU"/>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bottom w:val="single" w:sz="4" w:space="0" w:color="000000"/>
            </w:tcBorders>
            <w:shd w:val="clear" w:color="auto" w:fill="auto"/>
          </w:tcPr>
          <w:p w:rsidR="00606129" w:rsidRPr="00093339" w:rsidRDefault="00606129" w:rsidP="00606129">
            <w:pPr>
              <w:spacing w:after="0" w:line="240" w:lineRule="auto"/>
              <w:jc w:val="center"/>
              <w:rPr>
                <w:rFonts w:ascii="Times New Roman" w:eastAsia="Times New Roman" w:hAnsi="Times New Roman" w:cs="Times New Roman"/>
                <w:b/>
                <w:bCs/>
                <w:iCs/>
                <w:sz w:val="24"/>
                <w:szCs w:val="24"/>
                <w:lang w:eastAsia="ru-RU"/>
              </w:rPr>
            </w:pPr>
          </w:p>
        </w:tc>
        <w:tc>
          <w:tcPr>
            <w:tcW w:w="900" w:type="pct"/>
            <w:vMerge/>
            <w:vAlign w:val="center"/>
          </w:tcPr>
          <w:p w:rsidR="00606129" w:rsidRPr="00093339" w:rsidRDefault="00606129" w:rsidP="004E5BBE">
            <w:pPr>
              <w:spacing w:after="0" w:line="240" w:lineRule="auto"/>
              <w:jc w:val="center"/>
              <w:rPr>
                <w:rFonts w:ascii="Times New Roman" w:hAnsi="Times New Roman" w:cs="Times New Roman"/>
                <w:b/>
                <w:bCs/>
                <w:sz w:val="24"/>
                <w:szCs w:val="24"/>
              </w:rPr>
            </w:pPr>
          </w:p>
        </w:tc>
      </w:tr>
      <w:tr w:rsidR="00606129" w:rsidRPr="00093339" w:rsidTr="004E5BBE">
        <w:trPr>
          <w:trHeight w:val="20"/>
        </w:trPr>
        <w:tc>
          <w:tcPr>
            <w:tcW w:w="998" w:type="pct"/>
            <w:vMerge/>
            <w:tcBorders>
              <w:left w:val="single" w:sz="4" w:space="0" w:color="000000"/>
            </w:tcBorders>
            <w:shd w:val="clear" w:color="auto" w:fill="auto"/>
          </w:tcPr>
          <w:p w:rsidR="00606129" w:rsidRPr="00093339" w:rsidRDefault="0060612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auto"/>
            </w:tcBorders>
            <w:shd w:val="clear" w:color="auto" w:fill="auto"/>
          </w:tcPr>
          <w:p w:rsidR="00606129" w:rsidRPr="004E5BBE" w:rsidRDefault="00606129" w:rsidP="00595FF9">
            <w:pPr>
              <w:pStyle w:val="af3"/>
              <w:numPr>
                <w:ilvl w:val="0"/>
                <w:numId w:val="15"/>
              </w:numPr>
              <w:tabs>
                <w:tab w:val="left" w:pos="254"/>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Рабочий день.</w:t>
            </w:r>
          </w:p>
        </w:tc>
        <w:tc>
          <w:tcPr>
            <w:tcW w:w="341" w:type="pct"/>
            <w:tcBorders>
              <w:top w:val="single" w:sz="4" w:space="0" w:color="000000"/>
              <w:left w:val="single" w:sz="4" w:space="0" w:color="000000"/>
              <w:bottom w:val="single" w:sz="4" w:space="0" w:color="000000"/>
            </w:tcBorders>
            <w:shd w:val="clear" w:color="auto" w:fill="auto"/>
          </w:tcPr>
          <w:p w:rsidR="00606129" w:rsidRPr="004E5BBE" w:rsidRDefault="00606129"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color w:val="000000"/>
                <w:sz w:val="24"/>
                <w:szCs w:val="24"/>
                <w:lang w:val="en-US" w:bidi="en-US"/>
              </w:rPr>
              <w:t>2</w:t>
            </w:r>
          </w:p>
        </w:tc>
        <w:tc>
          <w:tcPr>
            <w:tcW w:w="900" w:type="pct"/>
            <w:vMerge/>
            <w:vAlign w:val="center"/>
          </w:tcPr>
          <w:p w:rsidR="00606129" w:rsidRPr="00093339" w:rsidRDefault="00606129" w:rsidP="004E5BBE">
            <w:pPr>
              <w:spacing w:after="0" w:line="240" w:lineRule="auto"/>
              <w:jc w:val="center"/>
              <w:rPr>
                <w:rFonts w:ascii="Times New Roman" w:hAnsi="Times New Roman" w:cs="Times New Roman"/>
                <w:b/>
                <w:bCs/>
                <w:sz w:val="24"/>
                <w:szCs w:val="24"/>
              </w:rPr>
            </w:pPr>
          </w:p>
        </w:tc>
      </w:tr>
      <w:tr w:rsidR="00606129" w:rsidRPr="00093339" w:rsidTr="004E5BBE">
        <w:trPr>
          <w:trHeight w:val="20"/>
        </w:trPr>
        <w:tc>
          <w:tcPr>
            <w:tcW w:w="998" w:type="pct"/>
            <w:vMerge/>
            <w:tcBorders>
              <w:left w:val="single" w:sz="4" w:space="0" w:color="000000"/>
              <w:bottom w:val="single" w:sz="4" w:space="0" w:color="auto"/>
            </w:tcBorders>
            <w:shd w:val="clear" w:color="auto" w:fill="auto"/>
          </w:tcPr>
          <w:p w:rsidR="00606129" w:rsidRPr="00093339" w:rsidRDefault="0060612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auto"/>
            </w:tcBorders>
            <w:shd w:val="clear" w:color="auto" w:fill="auto"/>
          </w:tcPr>
          <w:p w:rsidR="00606129" w:rsidRPr="00093339" w:rsidRDefault="00606129" w:rsidP="00595FF9">
            <w:pPr>
              <w:pStyle w:val="af3"/>
              <w:numPr>
                <w:ilvl w:val="0"/>
                <w:numId w:val="15"/>
              </w:numPr>
              <w:tabs>
                <w:tab w:val="left" w:pos="254"/>
              </w:tabs>
              <w:suppressAutoHyphens w:val="0"/>
              <w:spacing w:line="240" w:lineRule="auto"/>
              <w:textAlignment w:val="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Досуг. Хобби. Активный и пассивный отдых</w:t>
            </w:r>
          </w:p>
        </w:tc>
        <w:tc>
          <w:tcPr>
            <w:tcW w:w="341" w:type="pct"/>
            <w:tcBorders>
              <w:top w:val="single" w:sz="4" w:space="0" w:color="000000"/>
              <w:left w:val="single" w:sz="4" w:space="0" w:color="000000"/>
              <w:bottom w:val="single" w:sz="4" w:space="0" w:color="000000"/>
            </w:tcBorders>
            <w:shd w:val="clear" w:color="auto" w:fill="auto"/>
          </w:tcPr>
          <w:p w:rsidR="00606129" w:rsidRPr="00093339" w:rsidRDefault="00606129" w:rsidP="00606129">
            <w:pPr>
              <w:pStyle w:val="af3"/>
              <w:spacing w:line="240" w:lineRule="auto"/>
              <w:jc w:val="center"/>
              <w:rPr>
                <w:rFonts w:ascii="Times New Roman" w:hAnsi="Times New Roman" w:cs="Times New Roman"/>
                <w:color w:val="000000"/>
                <w:sz w:val="24"/>
                <w:szCs w:val="24"/>
                <w:lang w:val="en-US" w:bidi="en-US"/>
              </w:rPr>
            </w:pPr>
            <w:r w:rsidRPr="00093339">
              <w:rPr>
                <w:rFonts w:ascii="Times New Roman" w:hAnsi="Times New Roman" w:cs="Times New Roman"/>
                <w:color w:val="000000"/>
                <w:sz w:val="24"/>
                <w:szCs w:val="24"/>
                <w:lang w:val="en-US" w:bidi="en-US"/>
              </w:rPr>
              <w:t>2</w:t>
            </w:r>
          </w:p>
        </w:tc>
        <w:tc>
          <w:tcPr>
            <w:tcW w:w="900" w:type="pct"/>
            <w:vMerge/>
            <w:vAlign w:val="center"/>
          </w:tcPr>
          <w:p w:rsidR="00606129" w:rsidRPr="00093339" w:rsidRDefault="00606129" w:rsidP="004E5BBE">
            <w:pPr>
              <w:spacing w:after="0" w:line="240" w:lineRule="auto"/>
              <w:jc w:val="center"/>
              <w:rPr>
                <w:rFonts w:ascii="Times New Roman" w:hAnsi="Times New Roman" w:cs="Times New Roman"/>
                <w:b/>
                <w:bCs/>
                <w:sz w:val="24"/>
                <w:szCs w:val="24"/>
              </w:rPr>
            </w:pPr>
          </w:p>
        </w:tc>
      </w:tr>
      <w:tr w:rsidR="00606129" w:rsidRPr="00093339" w:rsidTr="004E5BBE">
        <w:trPr>
          <w:trHeight w:val="20"/>
        </w:trPr>
        <w:tc>
          <w:tcPr>
            <w:tcW w:w="998" w:type="pct"/>
            <w:vMerge w:val="restart"/>
            <w:tcBorders>
              <w:top w:val="single" w:sz="4" w:space="0" w:color="auto"/>
              <w:left w:val="single" w:sz="4" w:space="0" w:color="000000"/>
            </w:tcBorders>
            <w:shd w:val="clear" w:color="auto" w:fill="auto"/>
          </w:tcPr>
          <w:p w:rsidR="00606129" w:rsidRPr="00093339" w:rsidRDefault="00606129"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Тема 1.3</w:t>
            </w:r>
            <w:r>
              <w:rPr>
                <w:rFonts w:ascii="Times New Roman" w:hAnsi="Times New Roman" w:cs="Times New Roman"/>
                <w:b/>
                <w:bCs/>
                <w:color w:val="000000"/>
                <w:sz w:val="24"/>
                <w:szCs w:val="24"/>
                <w:lang w:eastAsia="ru-RU" w:bidi="ru-RU"/>
              </w:rPr>
              <w:t xml:space="preserve"> </w:t>
            </w:r>
            <w:r w:rsidRPr="00093339">
              <w:rPr>
                <w:rFonts w:ascii="Times New Roman" w:hAnsi="Times New Roman" w:cs="Times New Roman"/>
                <w:b/>
                <w:bCs/>
                <w:color w:val="000000"/>
                <w:sz w:val="24"/>
                <w:szCs w:val="24"/>
                <w:lang w:eastAsia="ru-RU" w:bidi="ru-RU"/>
              </w:rPr>
              <w:t>Условия проживания в  городской и сельской местности</w:t>
            </w:r>
          </w:p>
        </w:tc>
        <w:tc>
          <w:tcPr>
            <w:tcW w:w="2761" w:type="pct"/>
            <w:tcBorders>
              <w:top w:val="single" w:sz="4" w:space="0" w:color="auto"/>
              <w:left w:val="single" w:sz="4" w:space="0" w:color="000000"/>
              <w:bottom w:val="single" w:sz="4" w:space="0" w:color="auto"/>
            </w:tcBorders>
            <w:shd w:val="clear" w:color="auto" w:fill="auto"/>
          </w:tcPr>
          <w:p w:rsidR="00606129" w:rsidRPr="00093339" w:rsidRDefault="0060612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Содержание учебного материала</w:t>
            </w:r>
          </w:p>
        </w:tc>
        <w:tc>
          <w:tcPr>
            <w:tcW w:w="341" w:type="pct"/>
            <w:tcBorders>
              <w:top w:val="single" w:sz="4" w:space="0" w:color="000000"/>
              <w:left w:val="single" w:sz="4" w:space="0" w:color="000000"/>
              <w:bottom w:val="single" w:sz="4" w:space="0" w:color="auto"/>
            </w:tcBorders>
            <w:shd w:val="clear" w:color="auto" w:fill="auto"/>
          </w:tcPr>
          <w:p w:rsidR="00606129" w:rsidRPr="00093339" w:rsidRDefault="00606129"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color w:val="000000"/>
                <w:sz w:val="24"/>
                <w:szCs w:val="24"/>
                <w:lang w:val="en-US" w:bidi="en-US"/>
              </w:rPr>
              <w:t>4</w:t>
            </w:r>
          </w:p>
        </w:tc>
        <w:tc>
          <w:tcPr>
            <w:tcW w:w="900" w:type="pct"/>
            <w:vMerge w:val="restart"/>
            <w:vAlign w:val="center"/>
          </w:tcPr>
          <w:p w:rsidR="00606129" w:rsidRPr="00606129" w:rsidRDefault="00606129" w:rsidP="0060612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606129" w:rsidRPr="00093339" w:rsidRDefault="00606129" w:rsidP="00606129">
            <w:pPr>
              <w:spacing w:after="0" w:line="240" w:lineRule="auto"/>
              <w:jc w:val="center"/>
              <w:rPr>
                <w:rFonts w:ascii="Times New Roman" w:hAnsi="Times New Roman" w:cs="Times New Roman"/>
                <w:b/>
                <w:bCs/>
                <w:sz w:val="24"/>
                <w:szCs w:val="24"/>
              </w:rPr>
            </w:pPr>
          </w:p>
        </w:tc>
      </w:tr>
      <w:tr w:rsidR="00606129" w:rsidRPr="00093339" w:rsidTr="004E5BBE">
        <w:trPr>
          <w:trHeight w:val="20"/>
        </w:trPr>
        <w:tc>
          <w:tcPr>
            <w:tcW w:w="998" w:type="pct"/>
            <w:vMerge/>
            <w:tcBorders>
              <w:left w:val="single" w:sz="4" w:space="0" w:color="000000"/>
            </w:tcBorders>
            <w:shd w:val="clear" w:color="auto" w:fill="auto"/>
          </w:tcPr>
          <w:p w:rsidR="00606129" w:rsidRPr="00093339" w:rsidRDefault="0060612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tcBorders>
            <w:shd w:val="clear" w:color="auto" w:fill="auto"/>
            <w:vAlign w:val="bottom"/>
          </w:tcPr>
          <w:p w:rsidR="00606129" w:rsidRPr="00093339" w:rsidRDefault="00606129" w:rsidP="004E5BBE">
            <w:pPr>
              <w:pStyle w:val="af3"/>
              <w:spacing w:line="240" w:lineRule="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Лексика:</w:t>
            </w:r>
          </w:p>
          <w:p w:rsidR="00606129" w:rsidRPr="00093339" w:rsidRDefault="00606129" w:rsidP="00595FF9">
            <w:pPr>
              <w:pStyle w:val="af3"/>
              <w:numPr>
                <w:ilvl w:val="0"/>
                <w:numId w:val="16"/>
              </w:numPr>
              <w:tabs>
                <w:tab w:val="left" w:pos="326"/>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Инфраструктура города, села (здания, условия проживания, описание помещения)</w:t>
            </w:r>
          </w:p>
          <w:p w:rsidR="00606129" w:rsidRPr="00093339" w:rsidRDefault="00606129" w:rsidP="004E5BBE">
            <w:pPr>
              <w:pStyle w:val="af3"/>
              <w:spacing w:line="240" w:lineRule="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Грамматика:</w:t>
            </w:r>
          </w:p>
          <w:p w:rsidR="00606129" w:rsidRPr="00093339" w:rsidRDefault="00606129" w:rsidP="004E5BBE">
            <w:pPr>
              <w:spacing w:after="0" w:line="240" w:lineRule="auto"/>
              <w:rPr>
                <w:rFonts w:ascii="Times New Roman" w:hAnsi="Times New Roman" w:cs="Times New Roman"/>
                <w:sz w:val="24"/>
                <w:szCs w:val="24"/>
              </w:rPr>
            </w:pPr>
            <w:r w:rsidRPr="00093339">
              <w:rPr>
                <w:rFonts w:ascii="Times New Roman" w:eastAsia="Liberation Serif" w:hAnsi="Times New Roman" w:cs="Times New Roman"/>
                <w:color w:val="00000A"/>
                <w:sz w:val="24"/>
                <w:szCs w:val="24"/>
              </w:rPr>
              <w:t>-</w:t>
            </w:r>
            <w:r w:rsidRPr="00093339">
              <w:rPr>
                <w:rFonts w:ascii="Times New Roman" w:eastAsia="Tahoma" w:hAnsi="Times New Roman" w:cs="Times New Roman"/>
                <w:color w:val="000000"/>
                <w:sz w:val="24"/>
                <w:szCs w:val="24"/>
                <w:lang w:eastAsia="ru-RU" w:bidi="ru-RU"/>
              </w:rPr>
              <w:t>настоящее время изъявительного наклонения</w:t>
            </w:r>
          </w:p>
          <w:p w:rsidR="00606129" w:rsidRPr="00093339" w:rsidRDefault="00606129" w:rsidP="004E5BBE">
            <w:pPr>
              <w:spacing w:after="0" w:line="240" w:lineRule="auto"/>
              <w:jc w:val="both"/>
              <w:rPr>
                <w:rFonts w:ascii="Times New Roman" w:eastAsia="Tahoma" w:hAnsi="Times New Roman" w:cs="Times New Roman"/>
                <w:color w:val="000000"/>
                <w:sz w:val="24"/>
                <w:szCs w:val="24"/>
                <w:lang w:eastAsia="ru-RU" w:bidi="ru-RU"/>
              </w:rPr>
            </w:pPr>
            <w:r w:rsidRPr="00093339">
              <w:rPr>
                <w:rFonts w:ascii="Times New Roman" w:eastAsia="Tahoma" w:hAnsi="Times New Roman" w:cs="Times New Roman"/>
                <w:color w:val="000000"/>
                <w:sz w:val="24"/>
                <w:szCs w:val="24"/>
                <w:lang w:eastAsia="ru-RU" w:bidi="ru-RU"/>
              </w:rPr>
              <w:t xml:space="preserve">- вопросительные предложения </w:t>
            </w:r>
          </w:p>
          <w:p w:rsidR="00606129" w:rsidRPr="00093339" w:rsidRDefault="00606129" w:rsidP="004E5BBE">
            <w:pPr>
              <w:spacing w:after="0" w:line="240" w:lineRule="auto"/>
              <w:jc w:val="both"/>
              <w:rPr>
                <w:rFonts w:ascii="Times New Roman" w:eastAsia="Tahoma" w:hAnsi="Times New Roman" w:cs="Times New Roman"/>
                <w:color w:val="000000"/>
                <w:sz w:val="24"/>
                <w:szCs w:val="24"/>
                <w:lang w:eastAsia="ru-RU" w:bidi="ru-RU"/>
              </w:rPr>
            </w:pPr>
            <w:r w:rsidRPr="00093339">
              <w:rPr>
                <w:rFonts w:ascii="Times New Roman" w:eastAsia="Tahoma" w:hAnsi="Times New Roman" w:cs="Times New Roman"/>
                <w:color w:val="000000"/>
                <w:sz w:val="24"/>
                <w:szCs w:val="24"/>
                <w:lang w:eastAsia="ru-RU" w:bidi="ru-RU"/>
              </w:rPr>
              <w:t>-отрицательная форма глагола</w:t>
            </w:r>
          </w:p>
          <w:p w:rsidR="00606129" w:rsidRPr="00093339" w:rsidRDefault="00606129" w:rsidP="004E5BBE">
            <w:pPr>
              <w:autoSpaceDE w:val="0"/>
              <w:autoSpaceDN w:val="0"/>
              <w:adjustRightInd w:val="0"/>
              <w:spacing w:after="0" w:line="240" w:lineRule="auto"/>
              <w:jc w:val="both"/>
              <w:rPr>
                <w:rFonts w:ascii="Times New Roman" w:eastAsia="Times New Roman" w:hAnsi="Times New Roman" w:cs="Times New Roman"/>
                <w:sz w:val="24"/>
                <w:szCs w:val="24"/>
              </w:rPr>
            </w:pPr>
            <w:r w:rsidRPr="00093339">
              <w:rPr>
                <w:rFonts w:ascii="Times New Roman" w:hAnsi="Times New Roman" w:cs="Times New Roman"/>
                <w:sz w:val="24"/>
                <w:szCs w:val="24"/>
              </w:rPr>
              <w:t>-</w:t>
            </w:r>
            <w:r w:rsidRPr="00093339">
              <w:rPr>
                <w:rFonts w:ascii="Times New Roman" w:eastAsia="Times New Roman" w:hAnsi="Times New Roman" w:cs="Times New Roman"/>
                <w:color w:val="000000"/>
                <w:sz w:val="24"/>
                <w:szCs w:val="24"/>
                <w:lang w:eastAsia="ru-RU"/>
              </w:rPr>
              <w:t>образование и употребление глаголов в Pas</w:t>
            </w:r>
            <w:r w:rsidRPr="00093339">
              <w:rPr>
                <w:rFonts w:ascii="Times New Roman" w:eastAsia="Times New Roman" w:hAnsi="Times New Roman" w:cs="Times New Roman"/>
                <w:color w:val="000000"/>
                <w:sz w:val="24"/>
                <w:szCs w:val="24"/>
                <w:lang w:val="en-US" w:eastAsia="ru-RU"/>
              </w:rPr>
              <w:t>s</w:t>
            </w:r>
            <w:r w:rsidRPr="00093339">
              <w:rPr>
                <w:rFonts w:ascii="Times New Roman" w:eastAsia="Times New Roman" w:hAnsi="Times New Roman" w:cs="Times New Roman"/>
                <w:color w:val="000000"/>
                <w:sz w:val="24"/>
                <w:szCs w:val="24"/>
                <w:lang w:eastAsia="ru-RU"/>
              </w:rPr>
              <w:t xml:space="preserve">é </w:t>
            </w:r>
            <w:r w:rsidRPr="00093339">
              <w:rPr>
                <w:rFonts w:ascii="Times New Roman" w:eastAsia="Times New Roman" w:hAnsi="Times New Roman" w:cs="Times New Roman"/>
                <w:color w:val="000000"/>
                <w:sz w:val="24"/>
                <w:szCs w:val="24"/>
                <w:lang w:val="en-US" w:eastAsia="ru-RU"/>
              </w:rPr>
              <w:t>compos</w:t>
            </w:r>
            <w:r w:rsidRPr="00093339">
              <w:rPr>
                <w:rFonts w:ascii="Times New Roman" w:eastAsia="Times New Roman" w:hAnsi="Times New Roman" w:cs="Times New Roman"/>
                <w:color w:val="000000"/>
                <w:sz w:val="24"/>
                <w:szCs w:val="24"/>
                <w:lang w:eastAsia="ru-RU"/>
              </w:rPr>
              <w:t xml:space="preserve">é, </w:t>
            </w:r>
            <w:r w:rsidRPr="00093339">
              <w:rPr>
                <w:rFonts w:ascii="Times New Roman" w:eastAsia="Times New Roman" w:hAnsi="Times New Roman" w:cs="Times New Roman"/>
                <w:color w:val="000000"/>
                <w:sz w:val="24"/>
                <w:szCs w:val="24"/>
                <w:lang w:val="en-US" w:eastAsia="ru-RU"/>
              </w:rPr>
              <w:t>Imparfait</w:t>
            </w:r>
          </w:p>
        </w:tc>
        <w:tc>
          <w:tcPr>
            <w:tcW w:w="341" w:type="pct"/>
            <w:tcBorders>
              <w:top w:val="single" w:sz="4" w:space="0" w:color="000000"/>
              <w:left w:val="single" w:sz="4" w:space="0" w:color="000000"/>
              <w:bottom w:val="single" w:sz="4" w:space="0" w:color="000000"/>
            </w:tcBorders>
            <w:shd w:val="clear" w:color="auto" w:fill="auto"/>
          </w:tcPr>
          <w:p w:rsidR="00606129" w:rsidRPr="00093339" w:rsidRDefault="00606129" w:rsidP="00606129">
            <w:pPr>
              <w:spacing w:after="0" w:line="240" w:lineRule="auto"/>
              <w:jc w:val="center"/>
              <w:rPr>
                <w:rFonts w:ascii="Times New Roman" w:eastAsia="Times New Roman" w:hAnsi="Times New Roman" w:cs="Times New Roman"/>
                <w:bCs/>
                <w:sz w:val="24"/>
                <w:szCs w:val="24"/>
                <w:lang w:eastAsia="ru-RU"/>
              </w:rPr>
            </w:pPr>
          </w:p>
        </w:tc>
        <w:tc>
          <w:tcPr>
            <w:tcW w:w="900" w:type="pct"/>
            <w:vMerge/>
          </w:tcPr>
          <w:p w:rsidR="00606129" w:rsidRPr="00093339" w:rsidRDefault="00606129" w:rsidP="004E5BBE">
            <w:pPr>
              <w:spacing w:after="0" w:line="240" w:lineRule="auto"/>
              <w:jc w:val="center"/>
              <w:rPr>
                <w:rFonts w:ascii="Times New Roman" w:hAnsi="Times New Roman" w:cs="Times New Roman"/>
                <w:sz w:val="24"/>
                <w:szCs w:val="24"/>
              </w:rPr>
            </w:pPr>
          </w:p>
        </w:tc>
      </w:tr>
      <w:tr w:rsidR="00606129" w:rsidRPr="00093339" w:rsidTr="004E5BBE">
        <w:trPr>
          <w:trHeight w:val="20"/>
        </w:trPr>
        <w:tc>
          <w:tcPr>
            <w:tcW w:w="998" w:type="pct"/>
            <w:vMerge/>
            <w:tcBorders>
              <w:left w:val="single" w:sz="4" w:space="0" w:color="000000"/>
            </w:tcBorders>
            <w:vAlign w:val="center"/>
          </w:tcPr>
          <w:p w:rsidR="00606129" w:rsidRPr="00093339" w:rsidRDefault="0060612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tcBorders>
            <w:shd w:val="clear" w:color="auto" w:fill="auto"/>
          </w:tcPr>
          <w:p w:rsidR="00606129" w:rsidRPr="00093339" w:rsidRDefault="0060612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tcBorders>
            <w:shd w:val="clear" w:color="auto" w:fill="auto"/>
          </w:tcPr>
          <w:p w:rsidR="00606129" w:rsidRPr="00093339" w:rsidRDefault="00606129" w:rsidP="00606129">
            <w:pPr>
              <w:pStyle w:val="af3"/>
              <w:spacing w:line="240" w:lineRule="auto"/>
              <w:jc w:val="center"/>
              <w:rPr>
                <w:rFonts w:ascii="Times New Roman" w:hAnsi="Times New Roman" w:cs="Times New Roman"/>
                <w:sz w:val="24"/>
                <w:szCs w:val="24"/>
              </w:rPr>
            </w:pPr>
          </w:p>
        </w:tc>
        <w:tc>
          <w:tcPr>
            <w:tcW w:w="900" w:type="pct"/>
            <w:vMerge/>
          </w:tcPr>
          <w:p w:rsidR="00606129" w:rsidRPr="00093339" w:rsidRDefault="00606129" w:rsidP="004E5BBE">
            <w:pPr>
              <w:spacing w:after="0" w:line="240" w:lineRule="auto"/>
              <w:jc w:val="center"/>
              <w:rPr>
                <w:rFonts w:ascii="Times New Roman" w:hAnsi="Times New Roman" w:cs="Times New Roman"/>
                <w:sz w:val="24"/>
                <w:szCs w:val="24"/>
              </w:rPr>
            </w:pPr>
          </w:p>
        </w:tc>
      </w:tr>
      <w:tr w:rsidR="00606129" w:rsidRPr="00093339" w:rsidTr="004E5BBE">
        <w:trPr>
          <w:trHeight w:val="20"/>
        </w:trPr>
        <w:tc>
          <w:tcPr>
            <w:tcW w:w="998" w:type="pct"/>
            <w:vMerge/>
            <w:tcBorders>
              <w:left w:val="single" w:sz="4" w:space="0" w:color="000000"/>
            </w:tcBorders>
            <w:vAlign w:val="center"/>
          </w:tcPr>
          <w:p w:rsidR="00606129" w:rsidRPr="00093339" w:rsidRDefault="0060612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tcBorders>
            <w:shd w:val="clear" w:color="auto" w:fill="auto"/>
          </w:tcPr>
          <w:p w:rsidR="00606129" w:rsidRPr="00093339" w:rsidRDefault="00606129" w:rsidP="00404410">
            <w:pPr>
              <w:pStyle w:val="af3"/>
              <w:spacing w:line="240" w:lineRule="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Особенности проживания в городе. Инфраструктура. Как спросить и указать дорогу.</w:t>
            </w:r>
          </w:p>
        </w:tc>
        <w:tc>
          <w:tcPr>
            <w:tcW w:w="341" w:type="pct"/>
            <w:tcBorders>
              <w:top w:val="single" w:sz="4" w:space="0" w:color="000000"/>
              <w:left w:val="single" w:sz="4" w:space="0" w:color="000000"/>
            </w:tcBorders>
            <w:shd w:val="clear" w:color="auto" w:fill="auto"/>
          </w:tcPr>
          <w:p w:rsidR="00606129" w:rsidRPr="00093339" w:rsidRDefault="00606129" w:rsidP="00606129">
            <w:pPr>
              <w:pStyle w:val="af3"/>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2</w:t>
            </w:r>
          </w:p>
          <w:p w:rsidR="00606129" w:rsidRPr="00093339" w:rsidRDefault="00606129" w:rsidP="00606129">
            <w:pPr>
              <w:pStyle w:val="af3"/>
              <w:spacing w:line="240" w:lineRule="auto"/>
              <w:jc w:val="center"/>
              <w:rPr>
                <w:rFonts w:ascii="Times New Roman" w:hAnsi="Times New Roman" w:cs="Times New Roman"/>
                <w:sz w:val="24"/>
                <w:szCs w:val="24"/>
              </w:rPr>
            </w:pPr>
          </w:p>
        </w:tc>
        <w:tc>
          <w:tcPr>
            <w:tcW w:w="900" w:type="pct"/>
            <w:vMerge/>
            <w:vAlign w:val="center"/>
          </w:tcPr>
          <w:p w:rsidR="00606129" w:rsidRPr="00093339" w:rsidRDefault="00606129" w:rsidP="004E5BBE">
            <w:pPr>
              <w:spacing w:after="0" w:line="240" w:lineRule="auto"/>
              <w:jc w:val="center"/>
              <w:rPr>
                <w:rFonts w:ascii="Times New Roman" w:hAnsi="Times New Roman" w:cs="Times New Roman"/>
                <w:b/>
                <w:bCs/>
                <w:sz w:val="24"/>
                <w:szCs w:val="24"/>
              </w:rPr>
            </w:pPr>
          </w:p>
        </w:tc>
      </w:tr>
      <w:tr w:rsidR="00606129" w:rsidRPr="00093339" w:rsidTr="004E5BBE">
        <w:trPr>
          <w:trHeight w:val="20"/>
        </w:trPr>
        <w:tc>
          <w:tcPr>
            <w:tcW w:w="998" w:type="pct"/>
            <w:vMerge/>
            <w:tcBorders>
              <w:left w:val="single" w:sz="4" w:space="0" w:color="000000"/>
            </w:tcBorders>
            <w:vAlign w:val="center"/>
          </w:tcPr>
          <w:p w:rsidR="00606129" w:rsidRPr="00093339" w:rsidRDefault="0060612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auto"/>
              <w:bottom w:val="single" w:sz="4" w:space="0" w:color="auto"/>
              <w:right w:val="single" w:sz="4" w:space="0" w:color="auto"/>
            </w:tcBorders>
          </w:tcPr>
          <w:p w:rsidR="00606129" w:rsidRPr="00404410" w:rsidRDefault="00606129" w:rsidP="00404410">
            <w:pPr>
              <w:autoSpaceDE w:val="0"/>
              <w:autoSpaceDN w:val="0"/>
              <w:adjustRightInd w:val="0"/>
              <w:spacing w:after="0" w:line="240" w:lineRule="auto"/>
              <w:jc w:val="both"/>
              <w:rPr>
                <w:rFonts w:ascii="Times New Roman" w:eastAsia="Times New Roman" w:hAnsi="Times New Roman" w:cs="Times New Roman"/>
                <w:sz w:val="24"/>
                <w:szCs w:val="24"/>
              </w:rPr>
            </w:pPr>
            <w:r w:rsidRPr="00404410">
              <w:rPr>
                <w:rFonts w:ascii="Times New Roman" w:hAnsi="Times New Roman" w:cs="Times New Roman"/>
                <w:color w:val="000000"/>
                <w:sz w:val="24"/>
                <w:szCs w:val="24"/>
                <w:lang w:eastAsia="ru-RU" w:bidi="ru-RU"/>
              </w:rPr>
              <w:t>Описание здания, интерьера. Описание колледжа (здание, обстановка, условия жизни, техника, оборудование). Описание кабинета иностранного языка.</w:t>
            </w:r>
          </w:p>
        </w:tc>
        <w:tc>
          <w:tcPr>
            <w:tcW w:w="341" w:type="pct"/>
            <w:tcBorders>
              <w:top w:val="single" w:sz="4" w:space="0" w:color="auto"/>
              <w:left w:val="single" w:sz="4" w:space="0" w:color="auto"/>
              <w:bottom w:val="single" w:sz="4" w:space="0" w:color="auto"/>
              <w:right w:val="single" w:sz="4" w:space="0" w:color="auto"/>
            </w:tcBorders>
            <w:vAlign w:val="center"/>
          </w:tcPr>
          <w:p w:rsidR="00606129" w:rsidRPr="00093339" w:rsidRDefault="00606129" w:rsidP="00606129">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900" w:type="pct"/>
            <w:vMerge/>
          </w:tcPr>
          <w:p w:rsidR="00606129" w:rsidRPr="00093339" w:rsidRDefault="00606129" w:rsidP="004E5BBE">
            <w:pPr>
              <w:spacing w:after="0" w:line="240" w:lineRule="auto"/>
              <w:jc w:val="center"/>
              <w:rPr>
                <w:rFonts w:ascii="Times New Roman" w:hAnsi="Times New Roman" w:cs="Times New Roman"/>
                <w:sz w:val="24"/>
                <w:szCs w:val="24"/>
              </w:rPr>
            </w:pPr>
          </w:p>
        </w:tc>
      </w:tr>
      <w:tr w:rsidR="00C66189" w:rsidRPr="00093339" w:rsidTr="004E5BBE">
        <w:trPr>
          <w:trHeight w:val="20"/>
        </w:trPr>
        <w:tc>
          <w:tcPr>
            <w:tcW w:w="998" w:type="pct"/>
            <w:vMerge w:val="restar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Тема 1.4</w:t>
            </w:r>
            <w:r>
              <w:rPr>
                <w:rFonts w:ascii="Times New Roman" w:hAnsi="Times New Roman" w:cs="Times New Roman"/>
                <w:b/>
                <w:bCs/>
                <w:color w:val="000000"/>
                <w:sz w:val="24"/>
                <w:szCs w:val="24"/>
                <w:lang w:eastAsia="ru-RU" w:bidi="ru-RU"/>
              </w:rPr>
              <w:t xml:space="preserve"> </w:t>
            </w:r>
            <w:r w:rsidRPr="00093339">
              <w:rPr>
                <w:rFonts w:ascii="Times New Roman" w:hAnsi="Times New Roman" w:cs="Times New Roman"/>
                <w:b/>
                <w:bCs/>
                <w:color w:val="000000"/>
                <w:sz w:val="24"/>
                <w:szCs w:val="24"/>
                <w:lang w:eastAsia="ru-RU" w:bidi="ru-RU"/>
              </w:rPr>
              <w:t>Покупки: одежда, обувь и продукты питания</w:t>
            </w:r>
          </w:p>
        </w:tc>
        <w:tc>
          <w:tcPr>
            <w:tcW w:w="2761" w:type="pct"/>
            <w:tcBorders>
              <w:top w:val="single" w:sz="4" w:space="0" w:color="000000"/>
              <w:left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Содержание учебного материала</w:t>
            </w:r>
          </w:p>
        </w:tc>
        <w:tc>
          <w:tcPr>
            <w:tcW w:w="341" w:type="pc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4</w:t>
            </w:r>
          </w:p>
        </w:tc>
        <w:tc>
          <w:tcPr>
            <w:tcW w:w="900" w:type="pct"/>
            <w:vMerge w:val="restart"/>
            <w:vAlign w:val="center"/>
          </w:tcPr>
          <w:p w:rsidR="00C66189" w:rsidRPr="00606129" w:rsidRDefault="00C66189" w:rsidP="00C6618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C66189" w:rsidRPr="00093339" w:rsidRDefault="00C66189" w:rsidP="00C66189">
            <w:pPr>
              <w:spacing w:after="0" w:line="240" w:lineRule="auto"/>
              <w:jc w:val="center"/>
              <w:rPr>
                <w:rFonts w:ascii="Times New Roman" w:hAnsi="Times New Roman" w:cs="Times New Roman"/>
                <w:b/>
                <w:bCs/>
                <w:sz w:val="24"/>
                <w:szCs w:val="24"/>
              </w:rPr>
            </w:pPr>
          </w:p>
        </w:tc>
      </w:tr>
      <w:tr w:rsidR="00C66189" w:rsidRPr="00093339" w:rsidTr="004E5BBE">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sz w:val="24"/>
                <w:szCs w:val="24"/>
              </w:rPr>
            </w:pPr>
          </w:p>
        </w:tc>
        <w:tc>
          <w:tcPr>
            <w:tcW w:w="2761" w:type="pct"/>
            <w:tcBorders>
              <w:top w:val="single" w:sz="4" w:space="0" w:color="000000"/>
              <w:left w:val="single" w:sz="4" w:space="0" w:color="000000"/>
              <w:bottom w:val="single" w:sz="4" w:space="0" w:color="000000"/>
            </w:tcBorders>
            <w:shd w:val="clear" w:color="auto" w:fill="auto"/>
            <w:vAlign w:val="bottom"/>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Лексика:</w:t>
            </w:r>
          </w:p>
          <w:p w:rsidR="00C66189" w:rsidRPr="00093339" w:rsidRDefault="00C66189" w:rsidP="00595FF9">
            <w:pPr>
              <w:pStyle w:val="af3"/>
              <w:numPr>
                <w:ilvl w:val="0"/>
                <w:numId w:val="17"/>
              </w:numPr>
              <w:tabs>
                <w:tab w:val="left" w:pos="331"/>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виды магазинов и отделы в магазине</w:t>
            </w:r>
            <w:r w:rsidRPr="00093339">
              <w:rPr>
                <w:rFonts w:ascii="Times New Roman" w:hAnsi="Times New Roman" w:cs="Times New Roman"/>
                <w:color w:val="000000"/>
                <w:sz w:val="24"/>
                <w:szCs w:val="24"/>
                <w:lang w:bidi="en-US"/>
              </w:rPr>
              <w:t xml:space="preserve">, </w:t>
            </w:r>
            <w:r w:rsidRPr="00093339">
              <w:rPr>
                <w:rFonts w:ascii="Times New Roman" w:hAnsi="Times New Roman" w:cs="Times New Roman"/>
                <w:color w:val="000000"/>
                <w:sz w:val="24"/>
                <w:szCs w:val="24"/>
                <w:lang w:eastAsia="ru-RU" w:bidi="ru-RU"/>
              </w:rPr>
              <w:t xml:space="preserve">товары </w:t>
            </w:r>
          </w:p>
          <w:p w:rsidR="00C66189" w:rsidRPr="00093339" w:rsidRDefault="00C66189" w:rsidP="00595FF9">
            <w:pPr>
              <w:pStyle w:val="af3"/>
              <w:numPr>
                <w:ilvl w:val="0"/>
                <w:numId w:val="17"/>
              </w:numPr>
              <w:tabs>
                <w:tab w:val="left" w:pos="331"/>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одежда</w:t>
            </w:r>
            <w:r w:rsidRPr="00093339">
              <w:rPr>
                <w:rFonts w:ascii="Times New Roman" w:hAnsi="Times New Roman" w:cs="Times New Roman"/>
                <w:color w:val="000000"/>
                <w:sz w:val="24"/>
                <w:szCs w:val="24"/>
                <w:lang w:val="en-US" w:eastAsia="ru-RU" w:bidi="ru-RU"/>
              </w:rPr>
              <w:t xml:space="preserve"> </w:t>
            </w:r>
          </w:p>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Грамматика: - особенности спряжения глаголов 1 и 2 группы</w:t>
            </w:r>
          </w:p>
          <w:p w:rsidR="00C66189" w:rsidRPr="00093339" w:rsidRDefault="00C66189" w:rsidP="00595FF9">
            <w:pPr>
              <w:pStyle w:val="af3"/>
              <w:numPr>
                <w:ilvl w:val="0"/>
                <w:numId w:val="17"/>
              </w:numPr>
              <w:tabs>
                <w:tab w:val="left" w:pos="331"/>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употребление слов обозначающих объём, количество с существительными;</w:t>
            </w:r>
          </w:p>
          <w:p w:rsidR="00C66189" w:rsidRPr="00093339" w:rsidRDefault="00C66189" w:rsidP="00595FF9">
            <w:pPr>
              <w:pStyle w:val="af3"/>
              <w:numPr>
                <w:ilvl w:val="0"/>
                <w:numId w:val="17"/>
              </w:numPr>
              <w:tabs>
                <w:tab w:val="left" w:pos="331"/>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артикли: определенный, неопределенный, нулевой;</w:t>
            </w:r>
          </w:p>
          <w:p w:rsidR="00C66189" w:rsidRPr="00093339" w:rsidRDefault="00C66189" w:rsidP="00595FF9">
            <w:pPr>
              <w:pStyle w:val="af3"/>
              <w:numPr>
                <w:ilvl w:val="0"/>
                <w:numId w:val="17"/>
              </w:numPr>
              <w:tabs>
                <w:tab w:val="left" w:pos="331"/>
              </w:tabs>
              <w:suppressAutoHyphens w:val="0"/>
              <w:spacing w:line="240" w:lineRule="auto"/>
              <w:textAlignment w:val="auto"/>
              <w:rPr>
                <w:rFonts w:ascii="Times New Roman" w:hAnsi="Times New Roman" w:cs="Times New Roman"/>
                <w:sz w:val="24"/>
                <w:szCs w:val="24"/>
              </w:rPr>
            </w:pPr>
            <w:r w:rsidRPr="00093339">
              <w:rPr>
                <w:rFonts w:ascii="Times New Roman" w:eastAsia="Times New Roman" w:hAnsi="Times New Roman" w:cs="Times New Roman"/>
                <w:color w:val="000000"/>
                <w:sz w:val="24"/>
                <w:szCs w:val="24"/>
                <w:lang w:eastAsia="ru-RU"/>
              </w:rPr>
              <w:t xml:space="preserve">Futur </w:t>
            </w:r>
            <w:r w:rsidRPr="00093339">
              <w:rPr>
                <w:rFonts w:ascii="Times New Roman" w:eastAsia="Times New Roman" w:hAnsi="Times New Roman" w:cs="Times New Roman"/>
                <w:color w:val="000000"/>
                <w:sz w:val="24"/>
                <w:szCs w:val="24"/>
                <w:lang w:val="en-US" w:eastAsia="ru-RU"/>
              </w:rPr>
              <w:t>s</w:t>
            </w:r>
            <w:r w:rsidRPr="00093339">
              <w:rPr>
                <w:rFonts w:ascii="Times New Roman" w:eastAsia="Times New Roman" w:hAnsi="Times New Roman" w:cs="Times New Roman"/>
                <w:color w:val="000000"/>
                <w:sz w:val="24"/>
                <w:szCs w:val="24"/>
                <w:lang w:eastAsia="ru-RU"/>
              </w:rPr>
              <w:t xml:space="preserve">imple </w:t>
            </w:r>
          </w:p>
          <w:p w:rsidR="00C66189" w:rsidRPr="00093339" w:rsidRDefault="00C66189" w:rsidP="004E5BBE">
            <w:pPr>
              <w:spacing w:after="0" w:line="240" w:lineRule="auto"/>
              <w:rPr>
                <w:rFonts w:ascii="Times New Roman" w:hAnsi="Times New Roman" w:cs="Times New Roman"/>
                <w:sz w:val="24"/>
                <w:szCs w:val="24"/>
              </w:rPr>
            </w:pPr>
            <w:r w:rsidRPr="00093339">
              <w:rPr>
                <w:rFonts w:ascii="Times New Roman" w:eastAsia="Times New Roman" w:hAnsi="Times New Roman" w:cs="Times New Roman"/>
                <w:color w:val="000000"/>
                <w:sz w:val="24"/>
                <w:szCs w:val="24"/>
                <w:lang w:eastAsia="ru-RU"/>
              </w:rPr>
              <w:t>- использование глаголов в Pas</w:t>
            </w:r>
            <w:r w:rsidRPr="00093339">
              <w:rPr>
                <w:rFonts w:ascii="Times New Roman" w:eastAsia="Times New Roman" w:hAnsi="Times New Roman" w:cs="Times New Roman"/>
                <w:color w:val="000000"/>
                <w:sz w:val="24"/>
                <w:szCs w:val="24"/>
                <w:lang w:val="en-US" w:eastAsia="ru-RU"/>
              </w:rPr>
              <w:t>s</w:t>
            </w:r>
            <w:r w:rsidRPr="00093339">
              <w:rPr>
                <w:rFonts w:ascii="Times New Roman" w:eastAsia="Times New Roman" w:hAnsi="Times New Roman" w:cs="Times New Roman"/>
                <w:color w:val="000000"/>
                <w:sz w:val="24"/>
                <w:szCs w:val="24"/>
                <w:lang w:eastAsia="ru-RU"/>
              </w:rPr>
              <w:t xml:space="preserve">é </w:t>
            </w:r>
            <w:r w:rsidRPr="00093339">
              <w:rPr>
                <w:rFonts w:ascii="Times New Roman" w:eastAsia="Times New Roman" w:hAnsi="Times New Roman" w:cs="Times New Roman"/>
                <w:color w:val="000000"/>
                <w:sz w:val="24"/>
                <w:szCs w:val="24"/>
                <w:lang w:val="en-US" w:eastAsia="ru-RU"/>
              </w:rPr>
              <w:t>imm</w:t>
            </w:r>
            <w:r w:rsidRPr="00093339">
              <w:rPr>
                <w:rFonts w:ascii="Times New Roman" w:eastAsia="Times New Roman" w:hAnsi="Times New Roman" w:cs="Times New Roman"/>
                <w:color w:val="000000"/>
                <w:sz w:val="24"/>
                <w:szCs w:val="24"/>
                <w:lang w:eastAsia="ru-RU"/>
              </w:rPr>
              <w:t>é</w:t>
            </w:r>
            <w:r w:rsidRPr="00093339">
              <w:rPr>
                <w:rFonts w:ascii="Times New Roman" w:eastAsia="Times New Roman" w:hAnsi="Times New Roman" w:cs="Times New Roman"/>
                <w:color w:val="000000"/>
                <w:sz w:val="24"/>
                <w:szCs w:val="24"/>
                <w:lang w:val="en-US" w:eastAsia="ru-RU"/>
              </w:rPr>
              <w:t>diat</w:t>
            </w:r>
            <w:r w:rsidRPr="00093339">
              <w:rPr>
                <w:rFonts w:ascii="Times New Roman" w:eastAsia="Times New Roman" w:hAnsi="Times New Roman" w:cs="Times New Roman"/>
                <w:color w:val="000000"/>
                <w:sz w:val="24"/>
                <w:szCs w:val="24"/>
                <w:lang w:eastAsia="ru-RU"/>
              </w:rPr>
              <w:t xml:space="preserve"> и Futur </w:t>
            </w:r>
            <w:r w:rsidRPr="00093339">
              <w:rPr>
                <w:rFonts w:ascii="Times New Roman" w:eastAsia="Times New Roman" w:hAnsi="Times New Roman" w:cs="Times New Roman"/>
                <w:color w:val="000000"/>
                <w:sz w:val="24"/>
                <w:szCs w:val="24"/>
                <w:lang w:val="en-US" w:eastAsia="ru-RU"/>
              </w:rPr>
              <w:t>imm</w:t>
            </w:r>
            <w:r w:rsidRPr="00093339">
              <w:rPr>
                <w:rFonts w:ascii="Times New Roman" w:eastAsia="Times New Roman" w:hAnsi="Times New Roman" w:cs="Times New Roman"/>
                <w:color w:val="000000"/>
                <w:sz w:val="24"/>
                <w:szCs w:val="24"/>
                <w:lang w:eastAsia="ru-RU"/>
              </w:rPr>
              <w:t>é</w:t>
            </w:r>
            <w:r w:rsidRPr="00093339">
              <w:rPr>
                <w:rFonts w:ascii="Times New Roman" w:eastAsia="Times New Roman" w:hAnsi="Times New Roman" w:cs="Times New Roman"/>
                <w:color w:val="000000"/>
                <w:sz w:val="24"/>
                <w:szCs w:val="24"/>
                <w:lang w:val="en-US" w:eastAsia="ru-RU"/>
              </w:rPr>
              <w:t>diat</w:t>
            </w:r>
            <w:r w:rsidRPr="00093339">
              <w:rPr>
                <w:rFonts w:ascii="Times New Roman" w:eastAsia="Times New Roman" w:hAnsi="Times New Roman" w:cs="Times New Roman"/>
                <w:color w:val="000000"/>
                <w:sz w:val="24"/>
                <w:szCs w:val="24"/>
                <w:lang w:eastAsia="ru-RU"/>
              </w:rPr>
              <w:t xml:space="preserve"> для выражения действий в будущем и прошлом</w:t>
            </w:r>
          </w:p>
          <w:p w:rsidR="00C66189" w:rsidRPr="00093339" w:rsidRDefault="00C66189" w:rsidP="00595FF9">
            <w:pPr>
              <w:pStyle w:val="af3"/>
              <w:numPr>
                <w:ilvl w:val="0"/>
                <w:numId w:val="17"/>
              </w:numPr>
              <w:tabs>
                <w:tab w:val="left" w:pos="331"/>
              </w:tabs>
              <w:suppressAutoHyphens w:val="0"/>
              <w:spacing w:line="240" w:lineRule="auto"/>
              <w:textAlignment w:val="auto"/>
              <w:rPr>
                <w:rFonts w:ascii="Times New Roman" w:hAnsi="Times New Roman" w:cs="Times New Roman"/>
                <w:sz w:val="24"/>
                <w:szCs w:val="24"/>
              </w:rPr>
            </w:pPr>
            <w:r w:rsidRPr="00093339">
              <w:rPr>
                <w:rFonts w:ascii="Times New Roman" w:eastAsia="Times New Roman" w:hAnsi="Times New Roman" w:cs="Times New Roman"/>
                <w:color w:val="000000"/>
                <w:sz w:val="24"/>
                <w:szCs w:val="24"/>
                <w:lang w:eastAsia="ru-RU"/>
              </w:rPr>
              <w:t>- придаточные предложения времени и условия (</w:t>
            </w:r>
            <w:r w:rsidRPr="00093339">
              <w:rPr>
                <w:rFonts w:ascii="Times New Roman" w:eastAsia="Times New Roman" w:hAnsi="Times New Roman" w:cs="Times New Roman"/>
                <w:color w:val="000000"/>
                <w:sz w:val="24"/>
                <w:szCs w:val="24"/>
                <w:lang w:val="en-US" w:eastAsia="ru-RU"/>
              </w:rPr>
              <w:t>si</w:t>
            </w:r>
            <w:r w:rsidRPr="00093339">
              <w:rPr>
                <w:rFonts w:ascii="Times New Roman" w:eastAsia="Times New Roman" w:hAnsi="Times New Roman" w:cs="Times New Roman"/>
                <w:color w:val="000000"/>
                <w:sz w:val="24"/>
                <w:szCs w:val="24"/>
                <w:lang w:eastAsia="ru-RU"/>
              </w:rPr>
              <w:t xml:space="preserve">, </w:t>
            </w:r>
            <w:r w:rsidRPr="00093339">
              <w:rPr>
                <w:rFonts w:ascii="Times New Roman" w:eastAsia="Times New Roman" w:hAnsi="Times New Roman" w:cs="Times New Roman"/>
                <w:color w:val="000000"/>
                <w:sz w:val="24"/>
                <w:szCs w:val="24"/>
                <w:lang w:val="en-US" w:eastAsia="ru-RU"/>
              </w:rPr>
              <w:t>quand</w:t>
            </w:r>
            <w:r w:rsidRPr="00093339">
              <w:rPr>
                <w:rFonts w:ascii="Times New Roman" w:eastAsia="Times New Roman" w:hAnsi="Times New Roman" w:cs="Times New Roman"/>
                <w:color w:val="000000"/>
                <w:sz w:val="24"/>
                <w:szCs w:val="24"/>
                <w:lang w:eastAsia="ru-RU"/>
              </w:rPr>
              <w:t>)</w:t>
            </w:r>
          </w:p>
          <w:p w:rsidR="00C66189" w:rsidRPr="00093339" w:rsidRDefault="00C66189" w:rsidP="00595FF9">
            <w:pPr>
              <w:pStyle w:val="af3"/>
              <w:numPr>
                <w:ilvl w:val="0"/>
                <w:numId w:val="17"/>
              </w:numPr>
              <w:tabs>
                <w:tab w:val="left" w:pos="331"/>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sz w:val="24"/>
                <w:szCs w:val="24"/>
              </w:rPr>
              <w:t>слитный артикль</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sz w:val="24"/>
                <w:szCs w:val="24"/>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4E5BBE">
        <w:trPr>
          <w:trHeight w:val="20"/>
        </w:trPr>
        <w:tc>
          <w:tcPr>
            <w:tcW w:w="998" w:type="pct"/>
            <w:vMerge/>
            <w:tcBorders>
              <w:left w:val="single" w:sz="4" w:space="0" w:color="000000"/>
            </w:tcBorders>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4E5BBE">
        <w:trPr>
          <w:trHeight w:val="20"/>
        </w:trPr>
        <w:tc>
          <w:tcPr>
            <w:tcW w:w="998" w:type="pct"/>
            <w:vMerge/>
            <w:tcBorders>
              <w:left w:val="single" w:sz="4" w:space="0" w:color="000000"/>
            </w:tcBorders>
            <w:vAlign w:val="center"/>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tcBorders>
            <w:shd w:val="clear" w:color="auto" w:fill="auto"/>
          </w:tcPr>
          <w:p w:rsidR="00C66189" w:rsidRPr="004E5BBE" w:rsidRDefault="00C66189" w:rsidP="00404410">
            <w:pPr>
              <w:pStyle w:val="af3"/>
              <w:tabs>
                <w:tab w:val="left" w:pos="254"/>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Виды магазинов. Ассортимент товаров.</w:t>
            </w:r>
          </w:p>
        </w:tc>
        <w:tc>
          <w:tcPr>
            <w:tcW w:w="341" w:type="pc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4E5BBE">
        <w:trPr>
          <w:trHeight w:val="20"/>
        </w:trPr>
        <w:tc>
          <w:tcPr>
            <w:tcW w:w="998" w:type="pct"/>
            <w:vMerge/>
            <w:tcBorders>
              <w:left w:val="single" w:sz="4" w:space="0" w:color="000000"/>
            </w:tcBorders>
            <w:vAlign w:val="center"/>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auto"/>
              <w:bottom w:val="single" w:sz="4" w:space="0" w:color="auto"/>
              <w:right w:val="single" w:sz="4" w:space="0" w:color="auto"/>
            </w:tcBorders>
          </w:tcPr>
          <w:p w:rsidR="00C66189" w:rsidRPr="00093339" w:rsidRDefault="00C66189" w:rsidP="004E5BBE">
            <w:pPr>
              <w:autoSpaceDE w:val="0"/>
              <w:autoSpaceDN w:val="0"/>
              <w:adjustRightInd w:val="0"/>
              <w:spacing w:after="0" w:line="240" w:lineRule="auto"/>
              <w:jc w:val="both"/>
              <w:rPr>
                <w:rFonts w:ascii="Times New Roman" w:eastAsia="Times New Roman" w:hAnsi="Times New Roman" w:cs="Times New Roman"/>
                <w:sz w:val="24"/>
                <w:szCs w:val="24"/>
              </w:rPr>
            </w:pPr>
            <w:r w:rsidRPr="00093339">
              <w:rPr>
                <w:rFonts w:ascii="Times New Roman" w:hAnsi="Times New Roman" w:cs="Times New Roman"/>
                <w:color w:val="000000"/>
                <w:sz w:val="24"/>
                <w:szCs w:val="24"/>
                <w:lang w:eastAsia="ru-RU" w:bidi="ru-RU"/>
              </w:rPr>
              <w:t>Совершение покупок в продуктовом магазине и в магазине одежды/обуви</w:t>
            </w:r>
          </w:p>
        </w:tc>
        <w:tc>
          <w:tcPr>
            <w:tcW w:w="341" w:type="pct"/>
            <w:tcBorders>
              <w:top w:val="single" w:sz="4" w:space="0" w:color="auto"/>
              <w:left w:val="single" w:sz="4" w:space="0" w:color="auto"/>
              <w:bottom w:val="single" w:sz="4" w:space="0" w:color="auto"/>
              <w:right w:val="single" w:sz="4" w:space="0" w:color="auto"/>
            </w:tcBorders>
            <w:vAlign w:val="center"/>
          </w:tcPr>
          <w:p w:rsidR="00C66189" w:rsidRPr="00093339" w:rsidRDefault="00C66189" w:rsidP="00606129">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900" w:type="pct"/>
            <w:vMerge/>
          </w:tcPr>
          <w:p w:rsidR="00C66189" w:rsidRPr="00093339" w:rsidRDefault="00C66189" w:rsidP="004E5BBE">
            <w:pPr>
              <w:spacing w:after="0" w:line="240" w:lineRule="auto"/>
              <w:jc w:val="center"/>
              <w:rPr>
                <w:rFonts w:ascii="Times New Roman" w:hAnsi="Times New Roman" w:cs="Times New Roman"/>
                <w:sz w:val="24"/>
                <w:szCs w:val="24"/>
              </w:rPr>
            </w:pPr>
          </w:p>
        </w:tc>
      </w:tr>
      <w:tr w:rsidR="00C66189" w:rsidRPr="00093339" w:rsidTr="004E5BBE">
        <w:trPr>
          <w:trHeight w:val="20"/>
        </w:trPr>
        <w:tc>
          <w:tcPr>
            <w:tcW w:w="998" w:type="pct"/>
            <w:vMerge w:val="restar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Тема 1.5</w:t>
            </w:r>
            <w:r>
              <w:rPr>
                <w:rFonts w:ascii="Times New Roman" w:hAnsi="Times New Roman" w:cs="Times New Roman"/>
                <w:b/>
                <w:bCs/>
                <w:color w:val="000000"/>
                <w:sz w:val="24"/>
                <w:szCs w:val="24"/>
                <w:lang w:eastAsia="ru-RU" w:bidi="ru-RU"/>
              </w:rPr>
              <w:t xml:space="preserve"> </w:t>
            </w:r>
            <w:r w:rsidRPr="00093339">
              <w:rPr>
                <w:rFonts w:ascii="Times New Roman" w:hAnsi="Times New Roman" w:cs="Times New Roman"/>
                <w:b/>
                <w:bCs/>
                <w:color w:val="000000"/>
                <w:sz w:val="24"/>
                <w:szCs w:val="24"/>
                <w:lang w:eastAsia="ru-RU" w:bidi="ru-RU"/>
              </w:rPr>
              <w:t>Здоровый образ жизни и забота о здоровье: сбалансированное питание.</w:t>
            </w:r>
            <w:r>
              <w:rPr>
                <w:rFonts w:ascii="Times New Roman" w:hAnsi="Times New Roman" w:cs="Times New Roman"/>
                <w:b/>
                <w:bCs/>
                <w:color w:val="000000"/>
                <w:sz w:val="24"/>
                <w:szCs w:val="24"/>
                <w:lang w:eastAsia="ru-RU" w:bidi="ru-RU"/>
              </w:rPr>
              <w:t xml:space="preserve"> </w:t>
            </w:r>
            <w:r w:rsidRPr="00093339">
              <w:rPr>
                <w:rFonts w:ascii="Times New Roman" w:hAnsi="Times New Roman" w:cs="Times New Roman"/>
                <w:b/>
                <w:bCs/>
                <w:color w:val="000000"/>
                <w:sz w:val="24"/>
                <w:szCs w:val="24"/>
                <w:lang w:eastAsia="ru-RU" w:bidi="ru-RU"/>
              </w:rPr>
              <w:t>Спорт</w:t>
            </w:r>
          </w:p>
        </w:tc>
        <w:tc>
          <w:tcPr>
            <w:tcW w:w="2761" w:type="pct"/>
            <w:tcBorders>
              <w:top w:val="single" w:sz="4" w:space="0" w:color="000000"/>
              <w:left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Содержание учебного материала</w:t>
            </w:r>
          </w:p>
        </w:tc>
        <w:tc>
          <w:tcPr>
            <w:tcW w:w="341" w:type="pc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4</w:t>
            </w:r>
          </w:p>
        </w:tc>
        <w:tc>
          <w:tcPr>
            <w:tcW w:w="900" w:type="pct"/>
            <w:vMerge w:val="restart"/>
            <w:vAlign w:val="center"/>
          </w:tcPr>
          <w:p w:rsidR="00C66189" w:rsidRPr="00606129" w:rsidRDefault="00C66189" w:rsidP="00C6618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C66189" w:rsidRPr="00093339" w:rsidRDefault="00C66189" w:rsidP="00C66189">
            <w:pPr>
              <w:spacing w:after="0" w:line="240" w:lineRule="auto"/>
              <w:jc w:val="center"/>
              <w:rPr>
                <w:rFonts w:ascii="Times New Roman" w:hAnsi="Times New Roman" w:cs="Times New Roman"/>
                <w:b/>
                <w:bCs/>
                <w:sz w:val="24"/>
                <w:szCs w:val="24"/>
              </w:rPr>
            </w:pPr>
          </w:p>
        </w:tc>
      </w:tr>
      <w:tr w:rsidR="00C66189" w:rsidRPr="00093339" w:rsidTr="004E5BBE">
        <w:trPr>
          <w:trHeight w:val="20"/>
        </w:trPr>
        <w:tc>
          <w:tcPr>
            <w:tcW w:w="998" w:type="pct"/>
            <w:vMerge/>
            <w:tcBorders>
              <w:top w:val="single" w:sz="4" w:space="0" w:color="000000"/>
              <w:left w:val="single" w:sz="4" w:space="0" w:color="000000"/>
              <w:bottom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Лексика:</w:t>
            </w:r>
          </w:p>
          <w:p w:rsidR="00C66189" w:rsidRPr="00093339" w:rsidRDefault="00C66189" w:rsidP="00595FF9">
            <w:pPr>
              <w:pStyle w:val="af3"/>
              <w:numPr>
                <w:ilvl w:val="0"/>
                <w:numId w:val="18"/>
              </w:numPr>
              <w:tabs>
                <w:tab w:val="left" w:pos="326"/>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части тела</w:t>
            </w:r>
            <w:r w:rsidRPr="00093339">
              <w:rPr>
                <w:rFonts w:ascii="Times New Roman" w:hAnsi="Times New Roman" w:cs="Times New Roman"/>
                <w:color w:val="000000"/>
                <w:sz w:val="24"/>
                <w:szCs w:val="24"/>
                <w:lang w:bidi="en-US"/>
              </w:rPr>
              <w:t xml:space="preserve">, </w:t>
            </w:r>
            <w:r w:rsidRPr="00093339">
              <w:rPr>
                <w:rFonts w:ascii="Times New Roman" w:hAnsi="Times New Roman" w:cs="Times New Roman"/>
                <w:color w:val="000000"/>
                <w:sz w:val="24"/>
                <w:szCs w:val="24"/>
                <w:lang w:eastAsia="ru-RU" w:bidi="ru-RU"/>
              </w:rPr>
              <w:t xml:space="preserve">правильное питание </w:t>
            </w:r>
          </w:p>
          <w:p w:rsidR="00C66189" w:rsidRPr="00093339" w:rsidRDefault="00C66189" w:rsidP="00595FF9">
            <w:pPr>
              <w:pStyle w:val="af3"/>
              <w:numPr>
                <w:ilvl w:val="0"/>
                <w:numId w:val="18"/>
              </w:numPr>
              <w:tabs>
                <w:tab w:val="left" w:pos="326"/>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названия видов симптомы</w:t>
            </w:r>
            <w:r w:rsidRPr="00093339">
              <w:rPr>
                <w:rFonts w:ascii="Times New Roman" w:hAnsi="Times New Roman" w:cs="Times New Roman"/>
                <w:color w:val="000000"/>
                <w:sz w:val="24"/>
                <w:szCs w:val="24"/>
                <w:lang w:val="en-US" w:eastAsia="ru-RU" w:bidi="ru-RU"/>
              </w:rPr>
              <w:t xml:space="preserve"> </w:t>
            </w:r>
            <w:r w:rsidRPr="00093339">
              <w:rPr>
                <w:rFonts w:ascii="Times New Roman" w:hAnsi="Times New Roman" w:cs="Times New Roman"/>
                <w:color w:val="000000"/>
                <w:sz w:val="24"/>
                <w:szCs w:val="24"/>
                <w:lang w:eastAsia="ru-RU" w:bidi="ru-RU"/>
              </w:rPr>
              <w:t>и</w:t>
            </w:r>
            <w:r w:rsidRPr="00093339">
              <w:rPr>
                <w:rFonts w:ascii="Times New Roman" w:hAnsi="Times New Roman" w:cs="Times New Roman"/>
                <w:color w:val="000000"/>
                <w:sz w:val="24"/>
                <w:szCs w:val="24"/>
                <w:lang w:val="en-US" w:eastAsia="ru-RU" w:bidi="ru-RU"/>
              </w:rPr>
              <w:t xml:space="preserve"> </w:t>
            </w:r>
            <w:r w:rsidRPr="00093339">
              <w:rPr>
                <w:rFonts w:ascii="Times New Roman" w:hAnsi="Times New Roman" w:cs="Times New Roman"/>
                <w:color w:val="000000"/>
                <w:sz w:val="24"/>
                <w:szCs w:val="24"/>
                <w:lang w:eastAsia="ru-RU" w:bidi="ru-RU"/>
              </w:rPr>
              <w:t>болезни</w:t>
            </w:r>
            <w:r w:rsidRPr="00093339">
              <w:rPr>
                <w:rFonts w:ascii="Times New Roman" w:hAnsi="Times New Roman" w:cs="Times New Roman"/>
                <w:color w:val="000000"/>
                <w:sz w:val="24"/>
                <w:szCs w:val="24"/>
                <w:lang w:val="en-US" w:eastAsia="ru-RU" w:bidi="ru-RU"/>
              </w:rPr>
              <w:t xml:space="preserve"> </w:t>
            </w:r>
          </w:p>
          <w:p w:rsidR="00C66189" w:rsidRPr="00093339" w:rsidRDefault="00C66189" w:rsidP="00595FF9">
            <w:pPr>
              <w:pStyle w:val="af3"/>
              <w:numPr>
                <w:ilvl w:val="0"/>
                <w:numId w:val="18"/>
              </w:numPr>
              <w:tabs>
                <w:tab w:val="left" w:pos="326"/>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еда</w:t>
            </w:r>
            <w:r w:rsidRPr="00093339">
              <w:rPr>
                <w:rFonts w:ascii="Times New Roman" w:hAnsi="Times New Roman" w:cs="Times New Roman"/>
                <w:color w:val="000000"/>
                <w:sz w:val="24"/>
                <w:szCs w:val="24"/>
                <w:lang w:val="en-US" w:eastAsia="ru-RU" w:bidi="ru-RU"/>
              </w:rPr>
              <w:t>,</w:t>
            </w:r>
            <w:r w:rsidRPr="00093339">
              <w:rPr>
                <w:rFonts w:ascii="Times New Roman" w:hAnsi="Times New Roman" w:cs="Times New Roman"/>
                <w:color w:val="000000"/>
                <w:sz w:val="24"/>
                <w:szCs w:val="24"/>
                <w:lang w:eastAsia="ru-RU" w:bidi="ru-RU"/>
              </w:rPr>
              <w:t xml:space="preserve"> способы приготовления пищи </w:t>
            </w:r>
          </w:p>
          <w:p w:rsidR="00C66189" w:rsidRPr="00093339" w:rsidRDefault="00C66189" w:rsidP="00595FF9">
            <w:pPr>
              <w:pStyle w:val="af3"/>
              <w:numPr>
                <w:ilvl w:val="0"/>
                <w:numId w:val="18"/>
              </w:numPr>
              <w:tabs>
                <w:tab w:val="left" w:pos="326"/>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вредные привычки, опасные для здоровья продукты</w:t>
            </w:r>
          </w:p>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Грамматика:</w:t>
            </w:r>
          </w:p>
          <w:p w:rsidR="00C66189" w:rsidRPr="00093339" w:rsidRDefault="00C66189" w:rsidP="00595FF9">
            <w:pPr>
              <w:pStyle w:val="af3"/>
              <w:numPr>
                <w:ilvl w:val="0"/>
                <w:numId w:val="18"/>
              </w:numPr>
              <w:tabs>
                <w:tab w:val="left" w:pos="326"/>
              </w:tabs>
              <w:suppressAutoHyphens w:val="0"/>
              <w:spacing w:line="240" w:lineRule="auto"/>
              <w:textAlignment w:val="auto"/>
              <w:rPr>
                <w:rFonts w:ascii="Times New Roman" w:hAnsi="Times New Roman" w:cs="Times New Roman"/>
                <w:sz w:val="24"/>
                <w:szCs w:val="24"/>
              </w:rPr>
            </w:pPr>
            <w:r w:rsidRPr="00093339">
              <w:rPr>
                <w:rFonts w:ascii="Times New Roman" w:eastAsia="Times New Roman" w:hAnsi="Times New Roman" w:cs="Times New Roman"/>
                <w:color w:val="000000"/>
                <w:sz w:val="24"/>
                <w:szCs w:val="24"/>
                <w:lang w:eastAsia="ru-RU"/>
              </w:rPr>
              <w:t>прилагательные и наречия в сравнительной и превосходной степенях</w:t>
            </w:r>
          </w:p>
          <w:p w:rsidR="00C66189" w:rsidRPr="00093339" w:rsidRDefault="00C66189" w:rsidP="00595FF9">
            <w:pPr>
              <w:pStyle w:val="af3"/>
              <w:numPr>
                <w:ilvl w:val="0"/>
                <w:numId w:val="18"/>
              </w:numPr>
              <w:tabs>
                <w:tab w:val="left" w:pos="326"/>
              </w:tabs>
              <w:suppressAutoHyphens w:val="0"/>
              <w:spacing w:line="240" w:lineRule="auto"/>
              <w:textAlignment w:val="auto"/>
              <w:rPr>
                <w:rFonts w:ascii="Times New Roman" w:hAnsi="Times New Roman" w:cs="Times New Roman"/>
                <w:sz w:val="24"/>
                <w:szCs w:val="24"/>
              </w:rPr>
            </w:pPr>
            <w:r w:rsidRPr="00093339">
              <w:rPr>
                <w:rFonts w:ascii="Times New Roman" w:eastAsia="Times New Roman" w:hAnsi="Times New Roman" w:cs="Times New Roman"/>
                <w:color w:val="000000"/>
                <w:sz w:val="24"/>
                <w:szCs w:val="24"/>
                <w:lang w:eastAsia="ru-RU"/>
              </w:rPr>
              <w:t xml:space="preserve"> прямые и косвенные дополнения выраженные местоимениями</w:t>
            </w:r>
          </w:p>
          <w:p w:rsidR="00C66189" w:rsidRPr="00093339" w:rsidRDefault="00C66189" w:rsidP="00595FF9">
            <w:pPr>
              <w:pStyle w:val="af3"/>
              <w:numPr>
                <w:ilvl w:val="0"/>
                <w:numId w:val="18"/>
              </w:numPr>
              <w:tabs>
                <w:tab w:val="left" w:pos="326"/>
              </w:tabs>
              <w:suppressAutoHyphens w:val="0"/>
              <w:spacing w:line="240" w:lineRule="auto"/>
              <w:textAlignment w:val="auto"/>
              <w:rPr>
                <w:rFonts w:ascii="Times New Roman" w:hAnsi="Times New Roman" w:cs="Times New Roman"/>
                <w:sz w:val="24"/>
                <w:szCs w:val="24"/>
              </w:rPr>
            </w:pPr>
            <w:r w:rsidRPr="00093339">
              <w:rPr>
                <w:rFonts w:ascii="Times New Roman" w:eastAsia="Times New Roman" w:hAnsi="Times New Roman" w:cs="Times New Roman"/>
                <w:color w:val="000000"/>
                <w:sz w:val="24"/>
                <w:szCs w:val="24"/>
                <w:lang w:eastAsia="ru-RU"/>
              </w:rPr>
              <w:t>Безличные конструкции</w:t>
            </w:r>
          </w:p>
          <w:p w:rsidR="00C66189" w:rsidRPr="00093339" w:rsidRDefault="00C66189" w:rsidP="004E5BBE">
            <w:pPr>
              <w:spacing w:after="0" w:line="240" w:lineRule="auto"/>
              <w:jc w:val="both"/>
              <w:rPr>
                <w:rFonts w:ascii="Times New Roman" w:eastAsia="Times New Roman" w:hAnsi="Times New Roman" w:cs="Times New Roman"/>
                <w:b/>
                <w:bCs/>
                <w:sz w:val="24"/>
                <w:szCs w:val="24"/>
                <w:lang w:eastAsia="ru-RU"/>
              </w:rPr>
            </w:pPr>
            <w:r w:rsidRPr="00093339">
              <w:rPr>
                <w:rFonts w:ascii="Times New Roman" w:eastAsia="Times New Roman" w:hAnsi="Times New Roman" w:cs="Times New Roman"/>
                <w:color w:val="000000"/>
                <w:sz w:val="24"/>
                <w:szCs w:val="24"/>
                <w:lang w:eastAsia="ru-RU"/>
              </w:rPr>
              <w:t>Pas</w:t>
            </w:r>
            <w:r w:rsidRPr="00093339">
              <w:rPr>
                <w:rFonts w:ascii="Times New Roman" w:eastAsia="Times New Roman" w:hAnsi="Times New Roman" w:cs="Times New Roman"/>
                <w:color w:val="000000"/>
                <w:sz w:val="24"/>
                <w:szCs w:val="24"/>
                <w:lang w:val="en-US" w:eastAsia="ru-RU"/>
              </w:rPr>
              <w:t>sé simple</w:t>
            </w:r>
          </w:p>
        </w:tc>
        <w:tc>
          <w:tcPr>
            <w:tcW w:w="341" w:type="pct"/>
            <w:tcBorders>
              <w:top w:val="single" w:sz="4" w:space="0" w:color="000000"/>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iCs/>
                <w:sz w:val="24"/>
                <w:szCs w:val="24"/>
                <w:lang w:eastAsia="ru-RU"/>
              </w:rPr>
            </w:pPr>
          </w:p>
        </w:tc>
        <w:tc>
          <w:tcPr>
            <w:tcW w:w="900" w:type="pct"/>
            <w:vMerge/>
          </w:tcPr>
          <w:p w:rsidR="00C66189" w:rsidRPr="00093339" w:rsidRDefault="00C66189" w:rsidP="004E5BBE">
            <w:pPr>
              <w:spacing w:after="0" w:line="240" w:lineRule="auto"/>
              <w:jc w:val="center"/>
              <w:rPr>
                <w:rFonts w:ascii="Times New Roman" w:hAnsi="Times New Roman" w:cs="Times New Roman"/>
                <w:sz w:val="24"/>
                <w:szCs w:val="24"/>
              </w:rPr>
            </w:pPr>
          </w:p>
        </w:tc>
      </w:tr>
      <w:tr w:rsidR="00C66189" w:rsidRPr="00093339" w:rsidTr="004E5BBE">
        <w:trPr>
          <w:trHeight w:val="20"/>
        </w:trPr>
        <w:tc>
          <w:tcPr>
            <w:tcW w:w="998" w:type="pct"/>
            <w:vMerge/>
            <w:tcBorders>
              <w:top w:val="single" w:sz="4" w:space="0" w:color="000000"/>
              <w:left w:val="single" w:sz="4" w:space="0" w:color="000000"/>
              <w:bottom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tcBorders>
            <w:shd w:val="clear" w:color="auto" w:fill="auto"/>
          </w:tcPr>
          <w:p w:rsidR="00C66189" w:rsidRPr="00093339" w:rsidRDefault="00C66189" w:rsidP="004E5BBE">
            <w:pPr>
              <w:spacing w:after="0" w:line="240" w:lineRule="auto"/>
              <w:jc w:val="both"/>
              <w:rPr>
                <w:rFonts w:ascii="Times New Roman" w:eastAsia="Times New Roman" w:hAnsi="Times New Roman" w:cs="Times New Roman"/>
                <w:sz w:val="24"/>
                <w:szCs w:val="24"/>
                <w:lang w:eastAsia="ru-RU"/>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iCs/>
                <w:sz w:val="24"/>
                <w:szCs w:val="24"/>
                <w:lang w:eastAsia="ru-RU"/>
              </w:rPr>
            </w:pPr>
            <w:r w:rsidRPr="00093339">
              <w:rPr>
                <w:rFonts w:ascii="Times New Roman" w:hAnsi="Times New Roman" w:cs="Times New Roman"/>
                <w:color w:val="000000"/>
                <w:sz w:val="24"/>
                <w:szCs w:val="24"/>
                <w:lang w:eastAsia="ru-RU" w:bidi="ru-RU"/>
              </w:rPr>
              <w:t>4</w:t>
            </w:r>
          </w:p>
        </w:tc>
        <w:tc>
          <w:tcPr>
            <w:tcW w:w="900" w:type="pct"/>
            <w:vMerge/>
          </w:tcPr>
          <w:p w:rsidR="00C66189" w:rsidRPr="00093339" w:rsidRDefault="00C66189" w:rsidP="004E5BBE">
            <w:pPr>
              <w:spacing w:after="0" w:line="240" w:lineRule="auto"/>
              <w:jc w:val="center"/>
              <w:rPr>
                <w:rFonts w:ascii="Times New Roman" w:hAnsi="Times New Roman" w:cs="Times New Roman"/>
                <w:sz w:val="24"/>
                <w:szCs w:val="24"/>
              </w:rPr>
            </w:pPr>
          </w:p>
        </w:tc>
      </w:tr>
      <w:tr w:rsidR="00C66189" w:rsidRPr="00093339" w:rsidTr="004E5BBE">
        <w:trPr>
          <w:trHeight w:val="20"/>
        </w:trPr>
        <w:tc>
          <w:tcPr>
            <w:tcW w:w="998" w:type="pct"/>
            <w:vMerge/>
            <w:tcBorders>
              <w:top w:val="single" w:sz="4" w:space="0" w:color="000000"/>
              <w:left w:val="single" w:sz="4" w:space="0" w:color="000000"/>
              <w:bottom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spacing w:after="0" w:line="240" w:lineRule="auto"/>
              <w:jc w:val="both"/>
              <w:rPr>
                <w:rFonts w:ascii="Times New Roman" w:eastAsia="Times New Roman" w:hAnsi="Times New Roman" w:cs="Times New Roman"/>
                <w:b/>
                <w:bCs/>
                <w:sz w:val="24"/>
                <w:szCs w:val="24"/>
                <w:lang w:eastAsia="ru-RU"/>
              </w:rPr>
            </w:pPr>
            <w:r w:rsidRPr="00093339">
              <w:rPr>
                <w:rFonts w:ascii="Times New Roman" w:hAnsi="Times New Roman" w:cs="Times New Roman"/>
                <w:color w:val="000000"/>
                <w:sz w:val="24"/>
                <w:szCs w:val="24"/>
                <w:lang w:eastAsia="ru-RU" w:bidi="ru-RU"/>
              </w:rPr>
              <w:t>Физическая культура и спорт. Здоровый образ жизни</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sz w:val="24"/>
                <w:szCs w:val="24"/>
                <w:lang w:eastAsia="ru-RU"/>
              </w:rPr>
            </w:pPr>
            <w:r w:rsidRPr="00093339">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4E5BBE">
        <w:trPr>
          <w:trHeight w:val="20"/>
        </w:trPr>
        <w:tc>
          <w:tcPr>
            <w:tcW w:w="998" w:type="pct"/>
            <w:vMerge/>
            <w:tcBorders>
              <w:left w:val="single" w:sz="4" w:space="0" w:color="auto"/>
              <w:right w:val="single" w:sz="4" w:space="0" w:color="auto"/>
            </w:tcBorders>
            <w:vAlign w:val="center"/>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Еда полезная и вредная.</w:t>
            </w:r>
          </w:p>
        </w:tc>
        <w:tc>
          <w:tcPr>
            <w:tcW w:w="341" w:type="pc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4E5BBE">
        <w:trPr>
          <w:trHeight w:val="20"/>
        </w:trPr>
        <w:tc>
          <w:tcPr>
            <w:tcW w:w="998" w:type="pct"/>
            <w:vMerge w:val="restar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Тема 1.6</w:t>
            </w:r>
            <w:r>
              <w:rPr>
                <w:rFonts w:ascii="Times New Roman" w:hAnsi="Times New Roman" w:cs="Times New Roman"/>
                <w:b/>
                <w:bCs/>
                <w:color w:val="000000"/>
                <w:sz w:val="24"/>
                <w:szCs w:val="24"/>
                <w:lang w:eastAsia="ru-RU" w:bidi="ru-RU"/>
              </w:rPr>
              <w:t xml:space="preserve"> </w:t>
            </w:r>
            <w:r w:rsidRPr="00093339">
              <w:rPr>
                <w:rFonts w:ascii="Times New Roman" w:hAnsi="Times New Roman" w:cs="Times New Roman"/>
                <w:b/>
                <w:bCs/>
                <w:color w:val="000000"/>
                <w:sz w:val="24"/>
                <w:szCs w:val="24"/>
                <w:lang w:eastAsia="ru-RU" w:bidi="ru-RU"/>
              </w:rPr>
              <w:t>Туризм. Виды отдыха.</w:t>
            </w:r>
          </w:p>
          <w:p w:rsidR="00C66189" w:rsidRPr="00093339" w:rsidRDefault="00C66189" w:rsidP="00606129">
            <w:pPr>
              <w:pStyle w:val="af3"/>
              <w:spacing w:line="240" w:lineRule="auto"/>
              <w:jc w:val="center"/>
              <w:rPr>
                <w:rFonts w:ascii="Times New Roman" w:hAnsi="Times New Roman" w:cs="Times New Roman"/>
                <w:sz w:val="24"/>
                <w:szCs w:val="24"/>
              </w:rPr>
            </w:pPr>
          </w:p>
        </w:tc>
        <w:tc>
          <w:tcPr>
            <w:tcW w:w="2761" w:type="pct"/>
            <w:tcBorders>
              <w:top w:val="single" w:sz="4" w:space="0" w:color="000000"/>
              <w:left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Содержание учебного материала</w:t>
            </w:r>
          </w:p>
        </w:tc>
        <w:tc>
          <w:tcPr>
            <w:tcW w:w="341" w:type="pc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bCs/>
                <w:color w:val="000000"/>
                <w:sz w:val="24"/>
                <w:szCs w:val="24"/>
                <w:lang w:eastAsia="ru-RU" w:bidi="ru-RU"/>
              </w:rPr>
              <w:t>4</w:t>
            </w:r>
          </w:p>
        </w:tc>
        <w:tc>
          <w:tcPr>
            <w:tcW w:w="900" w:type="pct"/>
            <w:vMerge w:val="restart"/>
            <w:vAlign w:val="center"/>
          </w:tcPr>
          <w:p w:rsidR="00C66189" w:rsidRPr="00606129" w:rsidRDefault="00C66189" w:rsidP="00C6618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C66189" w:rsidRPr="00093339" w:rsidRDefault="00C66189" w:rsidP="00C66189">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tcBorders>
            <w:shd w:val="clear" w:color="auto" w:fill="auto"/>
            <w:vAlign w:val="bottom"/>
          </w:tcPr>
          <w:p w:rsidR="00C66189" w:rsidRPr="00093339" w:rsidRDefault="00C6618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Лексика:</w:t>
            </w:r>
          </w:p>
          <w:p w:rsidR="00C66189" w:rsidRPr="00093339" w:rsidRDefault="00C66189" w:rsidP="00595FF9">
            <w:pPr>
              <w:pStyle w:val="af3"/>
              <w:numPr>
                <w:ilvl w:val="0"/>
                <w:numId w:val="19"/>
              </w:numPr>
              <w:tabs>
                <w:tab w:val="left" w:pos="331"/>
              </w:tabs>
              <w:suppressAutoHyphens w:val="0"/>
              <w:spacing w:line="240" w:lineRule="auto"/>
              <w:textAlignment w:val="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виды путешествий </w:t>
            </w:r>
          </w:p>
          <w:p w:rsidR="00C66189" w:rsidRPr="00093339" w:rsidRDefault="00C66189" w:rsidP="00595FF9">
            <w:pPr>
              <w:pStyle w:val="af3"/>
              <w:numPr>
                <w:ilvl w:val="0"/>
                <w:numId w:val="19"/>
              </w:numPr>
              <w:tabs>
                <w:tab w:val="left" w:pos="331"/>
              </w:tabs>
              <w:suppressAutoHyphens w:val="0"/>
              <w:spacing w:line="240" w:lineRule="auto"/>
              <w:textAlignment w:val="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виды транспорта </w:t>
            </w:r>
          </w:p>
          <w:p w:rsidR="00C66189" w:rsidRPr="00093339" w:rsidRDefault="00C6618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Грамматика:</w:t>
            </w:r>
          </w:p>
          <w:p w:rsidR="00C66189" w:rsidRPr="00093339" w:rsidRDefault="00C66189" w:rsidP="004E5BBE">
            <w:pPr>
              <w:pStyle w:val="af3"/>
              <w:tabs>
                <w:tab w:val="left" w:pos="331"/>
              </w:tabs>
              <w:suppressAutoHyphens w:val="0"/>
              <w:spacing w:line="240" w:lineRule="auto"/>
              <w:textAlignment w:val="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-инфинитив, его формы;</w:t>
            </w:r>
          </w:p>
          <w:p w:rsidR="00C66189" w:rsidRPr="00093339" w:rsidRDefault="00C66189" w:rsidP="004E5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ahoma" w:hAnsi="Times New Roman" w:cs="Times New Roman"/>
                <w:color w:val="000000"/>
                <w:sz w:val="24"/>
                <w:szCs w:val="24"/>
                <w:lang w:eastAsia="ru-RU" w:bidi="ru-RU"/>
              </w:rPr>
            </w:pPr>
            <w:r w:rsidRPr="00093339">
              <w:rPr>
                <w:rFonts w:ascii="Times New Roman" w:eastAsia="Tahoma" w:hAnsi="Times New Roman" w:cs="Times New Roman"/>
                <w:color w:val="000000"/>
                <w:sz w:val="24"/>
                <w:szCs w:val="24"/>
                <w:lang w:eastAsia="ru-RU" w:bidi="ru-RU"/>
              </w:rPr>
              <w:t>- косвенная речь</w:t>
            </w:r>
          </w:p>
          <w:p w:rsidR="00C66189" w:rsidRPr="00093339" w:rsidRDefault="00C66189" w:rsidP="004E5BBE">
            <w:pPr>
              <w:pStyle w:val="af3"/>
              <w:tabs>
                <w:tab w:val="left" w:pos="331"/>
              </w:tabs>
              <w:suppressAutoHyphens w:val="0"/>
              <w:spacing w:line="240" w:lineRule="auto"/>
              <w:textAlignment w:val="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-предпрошедшее время Plus-que-parfait</w:t>
            </w:r>
          </w:p>
          <w:p w:rsidR="00C66189" w:rsidRPr="00093339" w:rsidRDefault="00C66189" w:rsidP="004E5BBE">
            <w:pPr>
              <w:autoSpaceDE w:val="0"/>
              <w:autoSpaceDN w:val="0"/>
              <w:adjustRightInd w:val="0"/>
              <w:spacing w:after="0" w:line="240" w:lineRule="auto"/>
              <w:jc w:val="both"/>
              <w:rPr>
                <w:rFonts w:ascii="Times New Roman" w:eastAsia="Times New Roman" w:hAnsi="Times New Roman" w:cs="Times New Roman"/>
                <w:sz w:val="24"/>
                <w:szCs w:val="24"/>
              </w:rPr>
            </w:pPr>
            <w:r w:rsidRPr="00093339">
              <w:rPr>
                <w:rFonts w:ascii="Times New Roman" w:hAnsi="Times New Roman" w:cs="Times New Roman"/>
                <w:color w:val="000000"/>
                <w:sz w:val="24"/>
                <w:szCs w:val="24"/>
                <w:lang w:eastAsia="ru-RU" w:bidi="ru-RU"/>
              </w:rPr>
              <w:t>-согласование времён</w:t>
            </w:r>
          </w:p>
        </w:tc>
        <w:tc>
          <w:tcPr>
            <w:tcW w:w="341" w:type="pct"/>
            <w:tcBorders>
              <w:top w:val="single" w:sz="4" w:space="0" w:color="000000"/>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Cs/>
                <w:sz w:val="24"/>
                <w:szCs w:val="24"/>
                <w:lang w:eastAsia="ru-RU"/>
              </w:rPr>
            </w:pPr>
          </w:p>
        </w:tc>
        <w:tc>
          <w:tcPr>
            <w:tcW w:w="900" w:type="pct"/>
            <w:vMerge/>
          </w:tcPr>
          <w:p w:rsidR="00C66189" w:rsidRPr="00093339" w:rsidRDefault="00C66189" w:rsidP="004E5BBE">
            <w:pPr>
              <w:spacing w:after="0" w:line="240" w:lineRule="auto"/>
              <w:jc w:val="center"/>
              <w:rPr>
                <w:rFonts w:ascii="Times New Roman" w:hAnsi="Times New Roman" w:cs="Times New Roman"/>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tcBorders>
            <w:shd w:val="clear" w:color="auto" w:fill="auto"/>
          </w:tcPr>
          <w:p w:rsidR="00C66189" w:rsidRPr="00093339" w:rsidRDefault="00C66189" w:rsidP="004E5BBE">
            <w:pPr>
              <w:autoSpaceDE w:val="0"/>
              <w:autoSpaceDN w:val="0"/>
              <w:adjustRightInd w:val="0"/>
              <w:spacing w:after="0" w:line="240" w:lineRule="auto"/>
              <w:jc w:val="both"/>
              <w:rPr>
                <w:rFonts w:ascii="Times New Roman" w:eastAsia="Times New Roman" w:hAnsi="Times New Roman" w:cs="Times New Roman"/>
                <w:sz w:val="24"/>
                <w:szCs w:val="24"/>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Cs/>
                <w:sz w:val="24"/>
                <w:szCs w:val="24"/>
                <w:lang w:eastAsia="ru-RU"/>
              </w:rPr>
            </w:pPr>
          </w:p>
        </w:tc>
        <w:tc>
          <w:tcPr>
            <w:tcW w:w="900" w:type="pct"/>
            <w:vMerge/>
          </w:tcPr>
          <w:p w:rsidR="00C66189" w:rsidRPr="00093339" w:rsidRDefault="00C66189" w:rsidP="004E5BBE">
            <w:pPr>
              <w:spacing w:after="0" w:line="240" w:lineRule="auto"/>
              <w:jc w:val="center"/>
              <w:rPr>
                <w:rFonts w:ascii="Times New Roman" w:hAnsi="Times New Roman" w:cs="Times New Roman"/>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tcBorders>
            <w:shd w:val="clear" w:color="auto" w:fill="auto"/>
          </w:tcPr>
          <w:p w:rsidR="00C66189" w:rsidRPr="004E5BBE" w:rsidRDefault="00C66189" w:rsidP="004E5BBE">
            <w:pPr>
              <w:numPr>
                <w:ilvl w:val="0"/>
                <w:numId w:val="22"/>
              </w:numPr>
              <w:tabs>
                <w:tab w:val="left" w:pos="259"/>
              </w:tabs>
              <w:spacing w:after="0" w:line="240" w:lineRule="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Понятия туризма, туристической деятельности. Почему и как люди путешествуют</w:t>
            </w:r>
          </w:p>
        </w:tc>
        <w:tc>
          <w:tcPr>
            <w:tcW w:w="341" w:type="pct"/>
            <w:tcBorders>
              <w:top w:val="single" w:sz="4" w:space="0" w:color="000000"/>
              <w:left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2</w:t>
            </w:r>
          </w:p>
          <w:p w:rsidR="00C66189" w:rsidRPr="00093339" w:rsidRDefault="00C66189" w:rsidP="00606129">
            <w:pPr>
              <w:spacing w:after="0" w:line="240" w:lineRule="auto"/>
              <w:jc w:val="center"/>
              <w:rPr>
                <w:rFonts w:ascii="Times New Roman" w:eastAsia="Times New Roman" w:hAnsi="Times New Roman" w:cs="Times New Roman"/>
                <w:b/>
                <w:sz w:val="24"/>
                <w:szCs w:val="24"/>
                <w:lang w:eastAsia="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tcBorders>
            <w:shd w:val="clear" w:color="auto" w:fill="auto"/>
          </w:tcPr>
          <w:p w:rsidR="00C66189" w:rsidRPr="00093339" w:rsidRDefault="00C66189" w:rsidP="004E5BBE">
            <w:pPr>
              <w:numPr>
                <w:ilvl w:val="0"/>
                <w:numId w:val="22"/>
              </w:numPr>
              <w:tabs>
                <w:tab w:val="left" w:pos="259"/>
              </w:tabs>
              <w:spacing w:after="0" w:line="240" w:lineRule="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Виды отдыха, туристический продукт.</w:t>
            </w:r>
          </w:p>
        </w:tc>
        <w:tc>
          <w:tcPr>
            <w:tcW w:w="341" w:type="pct"/>
            <w:tcBorders>
              <w:top w:val="single" w:sz="4" w:space="0" w:color="000000"/>
              <w:left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4E5BBE">
        <w:trPr>
          <w:trHeight w:val="20"/>
        </w:trPr>
        <w:tc>
          <w:tcPr>
            <w:tcW w:w="998" w:type="pct"/>
            <w:vMerge w:val="restart"/>
            <w:tcBorders>
              <w:top w:val="single" w:sz="4" w:space="0" w:color="auto"/>
              <w:left w:val="single" w:sz="4" w:space="0" w:color="000000"/>
              <w:bottom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r w:rsidRPr="00093339">
              <w:rPr>
                <w:rFonts w:ascii="Times New Roman" w:hAnsi="Times New Roman" w:cs="Times New Roman"/>
                <w:b/>
                <w:bCs/>
                <w:color w:val="000000"/>
                <w:sz w:val="24"/>
                <w:szCs w:val="24"/>
                <w:lang w:eastAsia="ru-RU" w:bidi="ru-RU"/>
              </w:rPr>
              <w:t>Тема 1.7 Страна/страны изучаемого языка</w:t>
            </w:r>
          </w:p>
        </w:tc>
        <w:tc>
          <w:tcPr>
            <w:tcW w:w="2761" w:type="pct"/>
            <w:tcBorders>
              <w:top w:val="single" w:sz="4" w:space="0" w:color="auto"/>
              <w:left w:val="single" w:sz="4" w:space="0" w:color="000000"/>
            </w:tcBorders>
            <w:shd w:val="clear" w:color="auto" w:fill="auto"/>
          </w:tcPr>
          <w:p w:rsidR="00C66189" w:rsidRPr="00093339" w:rsidRDefault="00C66189" w:rsidP="004E5BBE">
            <w:pPr>
              <w:autoSpaceDE w:val="0"/>
              <w:autoSpaceDN w:val="0"/>
              <w:adjustRightInd w:val="0"/>
              <w:spacing w:after="0" w:line="240" w:lineRule="auto"/>
              <w:jc w:val="both"/>
              <w:rPr>
                <w:rFonts w:ascii="Times New Roman" w:eastAsia="Times New Roman" w:hAnsi="Times New Roman" w:cs="Times New Roman"/>
                <w:sz w:val="24"/>
                <w:szCs w:val="24"/>
              </w:rPr>
            </w:pPr>
            <w:r w:rsidRPr="00093339">
              <w:rPr>
                <w:rFonts w:ascii="Times New Roman" w:hAnsi="Times New Roman" w:cs="Times New Roman"/>
                <w:b/>
                <w:bCs/>
                <w:color w:val="000000"/>
                <w:sz w:val="24"/>
                <w:szCs w:val="24"/>
                <w:lang w:eastAsia="ru-RU" w:bidi="ru-RU"/>
              </w:rPr>
              <w:t>Содержание учебного материала</w:t>
            </w:r>
          </w:p>
        </w:tc>
        <w:tc>
          <w:tcPr>
            <w:tcW w:w="341" w:type="pct"/>
            <w:tcBorders>
              <w:top w:val="single" w:sz="4" w:space="0" w:color="000000"/>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Cs/>
                <w:sz w:val="24"/>
                <w:szCs w:val="24"/>
                <w:lang w:eastAsia="ru-RU"/>
              </w:rPr>
            </w:pPr>
            <w:r w:rsidRPr="00093339">
              <w:rPr>
                <w:rFonts w:ascii="Times New Roman" w:hAnsi="Times New Roman" w:cs="Times New Roman"/>
                <w:color w:val="000000"/>
                <w:sz w:val="24"/>
                <w:szCs w:val="24"/>
                <w:lang w:eastAsia="ru-RU" w:bidi="ru-RU"/>
              </w:rPr>
              <w:t>6</w:t>
            </w:r>
          </w:p>
        </w:tc>
        <w:tc>
          <w:tcPr>
            <w:tcW w:w="900" w:type="pct"/>
            <w:vMerge w:val="restart"/>
          </w:tcPr>
          <w:p w:rsidR="00C66189" w:rsidRPr="00606129" w:rsidRDefault="00C66189" w:rsidP="00C6618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C66189" w:rsidRPr="00093339" w:rsidRDefault="00C66189" w:rsidP="00C66189">
            <w:pPr>
              <w:spacing w:after="0" w:line="240" w:lineRule="auto"/>
              <w:jc w:val="center"/>
              <w:rPr>
                <w:rFonts w:ascii="Times New Roman" w:hAnsi="Times New Roman" w:cs="Times New Roman"/>
                <w:sz w:val="24"/>
                <w:szCs w:val="24"/>
              </w:rPr>
            </w:pPr>
          </w:p>
        </w:tc>
      </w:tr>
      <w:tr w:rsidR="00C66189" w:rsidRPr="00093339" w:rsidTr="004E5BBE">
        <w:trPr>
          <w:trHeight w:val="20"/>
        </w:trPr>
        <w:tc>
          <w:tcPr>
            <w:tcW w:w="998" w:type="pct"/>
            <w:vMerge/>
            <w:tcBorders>
              <w:top w:val="single" w:sz="4" w:space="0" w:color="000000"/>
              <w:left w:val="single" w:sz="4" w:space="0" w:color="000000"/>
              <w:bottom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tcBorders>
            <w:shd w:val="clear" w:color="auto" w:fill="auto"/>
            <w:vAlign w:val="bottom"/>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Лексика:</w:t>
            </w:r>
          </w:p>
          <w:p w:rsidR="00C66189" w:rsidRPr="00093339" w:rsidRDefault="00C66189" w:rsidP="00595FF9">
            <w:pPr>
              <w:pStyle w:val="af3"/>
              <w:numPr>
                <w:ilvl w:val="0"/>
                <w:numId w:val="20"/>
              </w:numPr>
              <w:tabs>
                <w:tab w:val="left" w:pos="331"/>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государственное устройство, погода и климат</w:t>
            </w:r>
            <w:r w:rsidRPr="00093339">
              <w:rPr>
                <w:rFonts w:ascii="Times New Roman" w:hAnsi="Times New Roman" w:cs="Times New Roman"/>
                <w:color w:val="000000"/>
                <w:sz w:val="24"/>
                <w:szCs w:val="24"/>
                <w:lang w:bidi="en-US"/>
              </w:rPr>
              <w:t xml:space="preserve">, </w:t>
            </w:r>
            <w:r w:rsidRPr="00093339">
              <w:rPr>
                <w:rFonts w:ascii="Times New Roman" w:hAnsi="Times New Roman" w:cs="Times New Roman"/>
                <w:color w:val="000000"/>
                <w:sz w:val="24"/>
                <w:szCs w:val="24"/>
                <w:lang w:eastAsia="ru-RU" w:bidi="ru-RU"/>
              </w:rPr>
              <w:t>экономика, достопримечательности</w:t>
            </w:r>
          </w:p>
          <w:p w:rsidR="00C66189" w:rsidRPr="00093339" w:rsidRDefault="00C66189" w:rsidP="00595FF9">
            <w:pPr>
              <w:pStyle w:val="af3"/>
              <w:numPr>
                <w:ilvl w:val="0"/>
                <w:numId w:val="20"/>
              </w:numPr>
              <w:tabs>
                <w:tab w:val="left" w:pos="331"/>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количественные и порядковые числительные;</w:t>
            </w:r>
          </w:p>
          <w:p w:rsidR="00C66189" w:rsidRPr="00093339" w:rsidRDefault="00C66189" w:rsidP="00595FF9">
            <w:pPr>
              <w:pStyle w:val="af3"/>
              <w:numPr>
                <w:ilvl w:val="0"/>
                <w:numId w:val="20"/>
              </w:numPr>
              <w:tabs>
                <w:tab w:val="left" w:pos="331"/>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обозначение сторон света, годов, дат, времени, периодов;</w:t>
            </w:r>
          </w:p>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Грамматика:</w:t>
            </w:r>
          </w:p>
          <w:p w:rsidR="00C66189" w:rsidRPr="00093339" w:rsidRDefault="00C66189" w:rsidP="004E5BBE">
            <w:pPr>
              <w:pStyle w:val="af3"/>
              <w:tabs>
                <w:tab w:val="left" w:pos="331"/>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-артикли с географическими названиями;</w:t>
            </w:r>
          </w:p>
          <w:p w:rsidR="00C66189" w:rsidRPr="004E5BBE" w:rsidRDefault="00C66189" w:rsidP="004E5BBE">
            <w:pPr>
              <w:spacing w:after="0" w:line="240" w:lineRule="auto"/>
              <w:rPr>
                <w:rFonts w:ascii="Times New Roman" w:hAnsi="Times New Roman" w:cs="Times New Roman"/>
                <w:sz w:val="24"/>
                <w:szCs w:val="24"/>
                <w:lang w:val="fr-FR"/>
              </w:rPr>
            </w:pPr>
            <w:r w:rsidRPr="00093339">
              <w:rPr>
                <w:rFonts w:ascii="Times New Roman" w:eastAsia="Times New Roman" w:hAnsi="Times New Roman" w:cs="Times New Roman"/>
                <w:color w:val="000000"/>
                <w:sz w:val="24"/>
                <w:szCs w:val="24"/>
                <w:lang w:val="fr-FR" w:eastAsia="ru-RU"/>
              </w:rPr>
              <w:t>-</w:t>
            </w:r>
            <w:r w:rsidRPr="00093339">
              <w:rPr>
                <w:rFonts w:ascii="Times New Roman" w:eastAsia="Times New Roman" w:hAnsi="Times New Roman" w:cs="Times New Roman"/>
                <w:color w:val="000000"/>
                <w:sz w:val="24"/>
                <w:szCs w:val="24"/>
                <w:lang w:eastAsia="ru-RU"/>
              </w:rPr>
              <w:t>неличные</w:t>
            </w:r>
            <w:r w:rsidRPr="00093339">
              <w:rPr>
                <w:rFonts w:ascii="Times New Roman" w:eastAsia="Times New Roman" w:hAnsi="Times New Roman" w:cs="Times New Roman"/>
                <w:color w:val="000000"/>
                <w:sz w:val="24"/>
                <w:szCs w:val="24"/>
                <w:lang w:val="fr-FR" w:eastAsia="ru-RU"/>
              </w:rPr>
              <w:t xml:space="preserve"> </w:t>
            </w:r>
            <w:r w:rsidRPr="00093339">
              <w:rPr>
                <w:rFonts w:ascii="Times New Roman" w:eastAsia="Times New Roman" w:hAnsi="Times New Roman" w:cs="Times New Roman"/>
                <w:color w:val="000000"/>
                <w:sz w:val="24"/>
                <w:szCs w:val="24"/>
                <w:lang w:eastAsia="ru-RU"/>
              </w:rPr>
              <w:t>формы</w:t>
            </w:r>
            <w:r w:rsidRPr="00093339">
              <w:rPr>
                <w:rFonts w:ascii="Times New Roman" w:eastAsia="Times New Roman" w:hAnsi="Times New Roman" w:cs="Times New Roman"/>
                <w:color w:val="000000"/>
                <w:sz w:val="24"/>
                <w:szCs w:val="24"/>
                <w:lang w:val="fr-FR" w:eastAsia="ru-RU"/>
              </w:rPr>
              <w:t xml:space="preserve"> </w:t>
            </w:r>
            <w:r w:rsidRPr="00093339">
              <w:rPr>
                <w:rFonts w:ascii="Times New Roman" w:eastAsia="Times New Roman" w:hAnsi="Times New Roman" w:cs="Times New Roman"/>
                <w:color w:val="000000"/>
                <w:sz w:val="24"/>
                <w:szCs w:val="24"/>
                <w:lang w:eastAsia="ru-RU"/>
              </w:rPr>
              <w:t>глаголы</w:t>
            </w:r>
            <w:r w:rsidRPr="00093339">
              <w:rPr>
                <w:rFonts w:ascii="Times New Roman" w:eastAsia="Times New Roman" w:hAnsi="Times New Roman" w:cs="Times New Roman"/>
                <w:color w:val="000000"/>
                <w:sz w:val="24"/>
                <w:szCs w:val="24"/>
                <w:lang w:val="fr-FR" w:eastAsia="ru-RU"/>
              </w:rPr>
              <w:t xml:space="preserve"> (Participe présent, adjectif verbal, gérondif)</w:t>
            </w:r>
          </w:p>
        </w:tc>
        <w:tc>
          <w:tcPr>
            <w:tcW w:w="341" w:type="pct"/>
            <w:tcBorders>
              <w:top w:val="single" w:sz="4" w:space="0" w:color="000000"/>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Cs/>
                <w:sz w:val="24"/>
                <w:szCs w:val="24"/>
                <w:lang w:eastAsia="ru-RU"/>
              </w:rPr>
            </w:pPr>
          </w:p>
        </w:tc>
        <w:tc>
          <w:tcPr>
            <w:tcW w:w="900" w:type="pct"/>
            <w:vMerge/>
          </w:tcPr>
          <w:p w:rsidR="00C66189" w:rsidRPr="00093339" w:rsidRDefault="00C66189" w:rsidP="004E5BBE">
            <w:pPr>
              <w:spacing w:after="0" w:line="240" w:lineRule="auto"/>
              <w:jc w:val="center"/>
              <w:rPr>
                <w:rFonts w:ascii="Times New Roman" w:hAnsi="Times New Roman" w:cs="Times New Roman"/>
                <w:sz w:val="24"/>
                <w:szCs w:val="24"/>
              </w:rPr>
            </w:pPr>
          </w:p>
        </w:tc>
      </w:tr>
      <w:tr w:rsidR="00C66189" w:rsidRPr="00093339" w:rsidTr="004E5BBE">
        <w:trPr>
          <w:trHeight w:val="20"/>
        </w:trPr>
        <w:tc>
          <w:tcPr>
            <w:tcW w:w="998"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sz w:val="24"/>
                <w:szCs w:val="24"/>
                <w:lang w:val="fr-FR"/>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4E5BBE">
        <w:trPr>
          <w:trHeight w:val="20"/>
        </w:trPr>
        <w:tc>
          <w:tcPr>
            <w:tcW w:w="998" w:type="pct"/>
            <w:vMerge w:val="restart"/>
            <w:tcBorders>
              <w:top w:val="single" w:sz="4" w:space="0" w:color="auto"/>
              <w:left w:val="single" w:sz="4" w:space="0" w:color="auto"/>
              <w:right w:val="single" w:sz="4" w:space="0" w:color="auto"/>
            </w:tcBorders>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tcBorders>
            <w:shd w:val="clear" w:color="auto" w:fill="auto"/>
          </w:tcPr>
          <w:p w:rsidR="00C66189" w:rsidRPr="004E5BBE" w:rsidRDefault="00C66189" w:rsidP="004E5BBE">
            <w:pPr>
              <w:pStyle w:val="af3"/>
              <w:tabs>
                <w:tab w:val="left" w:pos="485"/>
              </w:tabs>
              <w:suppressAutoHyphens w:val="0"/>
              <w:spacing w:line="240" w:lineRule="auto"/>
              <w:jc w:val="both"/>
              <w:textAlignment w:val="auto"/>
              <w:rPr>
                <w:rFonts w:ascii="Times New Roman" w:hAnsi="Times New Roman" w:cs="Times New Roman"/>
                <w:sz w:val="24"/>
                <w:szCs w:val="24"/>
              </w:rPr>
            </w:pPr>
            <w:r w:rsidRPr="00093339">
              <w:rPr>
                <w:rFonts w:ascii="Times New Roman" w:eastAsia="Times New Roman" w:hAnsi="Times New Roman" w:cs="Times New Roman"/>
                <w:color w:val="000000"/>
                <w:sz w:val="24"/>
                <w:szCs w:val="24"/>
                <w:lang w:eastAsia="ru-RU"/>
              </w:rPr>
              <w:t>Франция. Государственное устройство</w:t>
            </w:r>
            <w:r w:rsidRPr="00093339">
              <w:rPr>
                <w:rFonts w:ascii="Times New Roman" w:hAnsi="Times New Roman" w:cs="Times New Roman"/>
                <w:color w:val="000000"/>
                <w:sz w:val="24"/>
                <w:szCs w:val="24"/>
                <w:lang w:eastAsia="ru-RU" w:bidi="ru-RU"/>
              </w:rPr>
              <w:t xml:space="preserve"> (географическое положение, климат, население; национальные символы; политическое и экономическое устройство, традиции).</w:t>
            </w:r>
          </w:p>
        </w:tc>
        <w:tc>
          <w:tcPr>
            <w:tcW w:w="341" w:type="pc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4E5BBE">
        <w:trPr>
          <w:trHeight w:val="20"/>
        </w:trPr>
        <w:tc>
          <w:tcPr>
            <w:tcW w:w="998" w:type="pct"/>
            <w:vMerge/>
            <w:tcBorders>
              <w:left w:val="single" w:sz="4" w:space="0" w:color="auto"/>
              <w:right w:val="single" w:sz="4" w:space="0" w:color="auto"/>
            </w:tcBorders>
            <w:vAlign w:val="center"/>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auto"/>
              <w:left w:val="single" w:sz="4" w:space="0" w:color="auto"/>
              <w:bottom w:val="single" w:sz="4" w:space="0" w:color="auto"/>
              <w:right w:val="single" w:sz="4" w:space="0" w:color="auto"/>
            </w:tcBorders>
          </w:tcPr>
          <w:p w:rsidR="00C66189" w:rsidRPr="004E5BBE" w:rsidRDefault="00C66189" w:rsidP="004E5BBE">
            <w:pPr>
              <w:pStyle w:val="af3"/>
              <w:tabs>
                <w:tab w:val="left" w:pos="485"/>
              </w:tabs>
              <w:suppressAutoHyphens w:val="0"/>
              <w:spacing w:line="240" w:lineRule="auto"/>
              <w:jc w:val="both"/>
              <w:textAlignment w:val="auto"/>
              <w:rPr>
                <w:rFonts w:ascii="Times New Roman" w:hAnsi="Times New Roman" w:cs="Times New Roman"/>
                <w:sz w:val="24"/>
                <w:szCs w:val="24"/>
              </w:rPr>
            </w:pPr>
            <w:r w:rsidRPr="00093339">
              <w:rPr>
                <w:rFonts w:ascii="Times New Roman" w:eastAsia="Times New Roman" w:hAnsi="Times New Roman" w:cs="Times New Roman"/>
                <w:color w:val="000000"/>
                <w:sz w:val="24"/>
                <w:szCs w:val="24"/>
                <w:lang w:eastAsia="ru-RU"/>
              </w:rPr>
              <w:t>Франкофония</w:t>
            </w:r>
            <w:r w:rsidRPr="00093339">
              <w:rPr>
                <w:rFonts w:ascii="Times New Roman" w:hAnsi="Times New Roman" w:cs="Times New Roman"/>
                <w:sz w:val="24"/>
                <w:szCs w:val="24"/>
              </w:rPr>
              <w:t xml:space="preserve">. </w:t>
            </w:r>
            <w:r w:rsidRPr="00093339">
              <w:rPr>
                <w:rFonts w:ascii="Times New Roman" w:eastAsia="Times New Roman" w:hAnsi="Times New Roman" w:cs="Times New Roman"/>
                <w:color w:val="000000"/>
                <w:sz w:val="24"/>
                <w:szCs w:val="24"/>
                <w:lang w:eastAsia="ru-RU"/>
              </w:rPr>
              <w:t>Франкоговорящие страны. Культурные и национальные традиции, обычаи и праздники</w:t>
            </w:r>
          </w:p>
        </w:tc>
        <w:tc>
          <w:tcPr>
            <w:tcW w:w="341" w:type="pct"/>
            <w:tcBorders>
              <w:top w:val="single" w:sz="4" w:space="0" w:color="auto"/>
              <w:left w:val="single" w:sz="4" w:space="0" w:color="auto"/>
              <w:right w:val="single" w:sz="4" w:space="0" w:color="auto"/>
            </w:tcBorders>
            <w:vAlign w:val="center"/>
          </w:tcPr>
          <w:p w:rsidR="00C66189" w:rsidRPr="00093339" w:rsidRDefault="00C66189" w:rsidP="00606129">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900" w:type="pct"/>
            <w:vMerge/>
          </w:tcPr>
          <w:p w:rsidR="00C66189" w:rsidRPr="00093339" w:rsidRDefault="00C66189" w:rsidP="004E5BBE">
            <w:pPr>
              <w:spacing w:after="0" w:line="240" w:lineRule="auto"/>
              <w:jc w:val="center"/>
              <w:rPr>
                <w:rFonts w:ascii="Times New Roman" w:hAnsi="Times New Roman" w:cs="Times New Roman"/>
                <w:sz w:val="24"/>
                <w:szCs w:val="24"/>
              </w:rPr>
            </w:pPr>
          </w:p>
        </w:tc>
      </w:tr>
      <w:tr w:rsidR="00C66189" w:rsidRPr="00093339" w:rsidTr="004E5BBE">
        <w:trPr>
          <w:trHeight w:val="20"/>
        </w:trPr>
        <w:tc>
          <w:tcPr>
            <w:tcW w:w="998" w:type="pct"/>
            <w:vMerge/>
            <w:tcBorders>
              <w:left w:val="single" w:sz="4" w:space="0" w:color="auto"/>
              <w:right w:val="single" w:sz="4" w:space="0" w:color="auto"/>
            </w:tcBorders>
            <w:vAlign w:val="center"/>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auto"/>
              <w:left w:val="single" w:sz="4" w:space="0" w:color="auto"/>
              <w:bottom w:val="single" w:sz="4" w:space="0" w:color="auto"/>
              <w:right w:val="single" w:sz="4" w:space="0" w:color="auto"/>
            </w:tcBorders>
          </w:tcPr>
          <w:p w:rsidR="00C66189" w:rsidRPr="00093339" w:rsidRDefault="00C66189" w:rsidP="004E5BBE">
            <w:pPr>
              <w:autoSpaceDE w:val="0"/>
              <w:autoSpaceDN w:val="0"/>
              <w:adjustRightInd w:val="0"/>
              <w:spacing w:after="0" w:line="240" w:lineRule="auto"/>
              <w:jc w:val="both"/>
              <w:rPr>
                <w:rFonts w:ascii="Times New Roman" w:eastAsia="Times New Roman" w:hAnsi="Times New Roman" w:cs="Times New Roman"/>
                <w:sz w:val="24"/>
                <w:szCs w:val="24"/>
              </w:rPr>
            </w:pPr>
            <w:r w:rsidRPr="00093339">
              <w:rPr>
                <w:rFonts w:ascii="Times New Roman" w:hAnsi="Times New Roman" w:cs="Times New Roman"/>
                <w:sz w:val="24"/>
                <w:szCs w:val="24"/>
              </w:rPr>
              <w:t>Регионы и провинции Франции. Достопримечательности Франции и франкоговорящих стран</w:t>
            </w:r>
            <w:r w:rsidRPr="00093339">
              <w:rPr>
                <w:rFonts w:ascii="Times New Roman" w:eastAsia="Times New Roman" w:hAnsi="Times New Roman" w:cs="Times New Roman"/>
                <w:color w:val="000000"/>
                <w:sz w:val="24"/>
                <w:szCs w:val="24"/>
                <w:lang w:eastAsia="ru-RU"/>
              </w:rPr>
              <w:t>.</w:t>
            </w:r>
          </w:p>
        </w:tc>
        <w:tc>
          <w:tcPr>
            <w:tcW w:w="341" w:type="pct"/>
            <w:tcBorders>
              <w:top w:val="single" w:sz="4" w:space="0" w:color="auto"/>
              <w:left w:val="single" w:sz="4" w:space="0" w:color="auto"/>
              <w:right w:val="single" w:sz="4" w:space="0" w:color="auto"/>
            </w:tcBorders>
            <w:vAlign w:val="center"/>
          </w:tcPr>
          <w:p w:rsidR="00C66189" w:rsidRPr="00093339" w:rsidRDefault="00C66189" w:rsidP="00606129">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900" w:type="pct"/>
            <w:vMerge/>
          </w:tcPr>
          <w:p w:rsidR="00C66189" w:rsidRPr="00093339" w:rsidRDefault="00C66189" w:rsidP="004E5BBE">
            <w:pPr>
              <w:spacing w:after="0" w:line="240" w:lineRule="auto"/>
              <w:jc w:val="center"/>
              <w:rPr>
                <w:rFonts w:ascii="Times New Roman" w:hAnsi="Times New Roman" w:cs="Times New Roman"/>
                <w:sz w:val="24"/>
                <w:szCs w:val="24"/>
              </w:rPr>
            </w:pPr>
          </w:p>
        </w:tc>
      </w:tr>
      <w:tr w:rsidR="00C66189" w:rsidRPr="00093339" w:rsidTr="004E5BBE">
        <w:trPr>
          <w:trHeight w:val="20"/>
        </w:trPr>
        <w:tc>
          <w:tcPr>
            <w:tcW w:w="998" w:type="pct"/>
            <w:vMerge w:val="restar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r>
              <w:rPr>
                <w:rFonts w:ascii="Times New Roman" w:hAnsi="Times New Roman" w:cs="Times New Roman"/>
                <w:b/>
                <w:bCs/>
                <w:color w:val="000000"/>
                <w:sz w:val="24"/>
                <w:szCs w:val="24"/>
                <w:lang w:eastAsia="ru-RU" w:bidi="ru-RU"/>
              </w:rPr>
              <w:t xml:space="preserve">Тема </w:t>
            </w:r>
            <w:r w:rsidRPr="00093339">
              <w:rPr>
                <w:rFonts w:ascii="Times New Roman" w:hAnsi="Times New Roman" w:cs="Times New Roman"/>
                <w:b/>
                <w:bCs/>
                <w:color w:val="000000"/>
                <w:sz w:val="24"/>
                <w:szCs w:val="24"/>
                <w:lang w:eastAsia="ru-RU" w:bidi="ru-RU"/>
              </w:rPr>
              <w:t>1.8</w:t>
            </w:r>
            <w:r>
              <w:rPr>
                <w:rFonts w:ascii="Times New Roman" w:hAnsi="Times New Roman" w:cs="Times New Roman"/>
                <w:b/>
                <w:bCs/>
                <w:color w:val="000000"/>
                <w:sz w:val="24"/>
                <w:szCs w:val="24"/>
                <w:lang w:eastAsia="ru-RU" w:bidi="ru-RU"/>
              </w:rPr>
              <w:t xml:space="preserve"> </w:t>
            </w:r>
            <w:r w:rsidRPr="00093339">
              <w:rPr>
                <w:rFonts w:ascii="Times New Roman" w:hAnsi="Times New Roman" w:cs="Times New Roman"/>
                <w:b/>
                <w:bCs/>
                <w:color w:val="000000"/>
                <w:sz w:val="24"/>
                <w:szCs w:val="24"/>
                <w:lang w:eastAsia="ru-RU" w:bidi="ru-RU"/>
              </w:rPr>
              <w:t>Россия</w:t>
            </w:r>
          </w:p>
          <w:p w:rsidR="00C66189" w:rsidRPr="00093339" w:rsidRDefault="00C66189" w:rsidP="00606129">
            <w:pPr>
              <w:pStyle w:val="af3"/>
              <w:spacing w:line="240" w:lineRule="auto"/>
              <w:jc w:val="center"/>
              <w:rPr>
                <w:rFonts w:ascii="Times New Roman" w:hAnsi="Times New Roman" w:cs="Times New Roman"/>
                <w:sz w:val="24"/>
                <w:szCs w:val="24"/>
              </w:rPr>
            </w:pPr>
          </w:p>
        </w:tc>
        <w:tc>
          <w:tcPr>
            <w:tcW w:w="2761" w:type="pct"/>
            <w:tcBorders>
              <w:top w:val="single" w:sz="4" w:space="0" w:color="000000"/>
              <w:left w:val="single" w:sz="4" w:space="0" w:color="000000"/>
            </w:tcBorders>
            <w:shd w:val="clear" w:color="auto" w:fill="auto"/>
          </w:tcPr>
          <w:p w:rsidR="00C66189" w:rsidRPr="00093339" w:rsidRDefault="00C66189" w:rsidP="004E5BBE">
            <w:pPr>
              <w:spacing w:after="0" w:line="240" w:lineRule="auto"/>
              <w:jc w:val="both"/>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Содержание учебного материала</w:t>
            </w:r>
          </w:p>
        </w:tc>
        <w:tc>
          <w:tcPr>
            <w:tcW w:w="341" w:type="pct"/>
            <w:tcBorders>
              <w:top w:val="single" w:sz="4" w:space="0" w:color="000000"/>
              <w:left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6</w:t>
            </w:r>
          </w:p>
        </w:tc>
        <w:tc>
          <w:tcPr>
            <w:tcW w:w="900" w:type="pct"/>
            <w:vMerge w:val="restart"/>
            <w:vAlign w:val="center"/>
          </w:tcPr>
          <w:p w:rsidR="00C66189" w:rsidRPr="00606129" w:rsidRDefault="00C66189" w:rsidP="00C6618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C66189" w:rsidRPr="00093339" w:rsidRDefault="00C66189" w:rsidP="00C66189">
            <w:pPr>
              <w:spacing w:after="0" w:line="240" w:lineRule="auto"/>
              <w:jc w:val="center"/>
              <w:rPr>
                <w:rFonts w:ascii="Times New Roman" w:hAnsi="Times New Roman" w:cs="Times New Roman"/>
                <w:b/>
                <w:bCs/>
                <w:sz w:val="24"/>
                <w:szCs w:val="24"/>
              </w:rPr>
            </w:pPr>
          </w:p>
        </w:tc>
      </w:tr>
      <w:tr w:rsidR="00C66189" w:rsidRPr="00093339" w:rsidTr="004E5BBE">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tcBorders>
            <w:shd w:val="clear" w:color="auto" w:fill="auto"/>
            <w:vAlign w:val="bottom"/>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Лексика:</w:t>
            </w:r>
          </w:p>
          <w:p w:rsidR="00C66189" w:rsidRPr="00093339" w:rsidRDefault="00C66189" w:rsidP="00595FF9">
            <w:pPr>
              <w:pStyle w:val="af3"/>
              <w:numPr>
                <w:ilvl w:val="0"/>
                <w:numId w:val="21"/>
              </w:numPr>
              <w:tabs>
                <w:tab w:val="left" w:pos="331"/>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Государственное устройство России, погода и климат</w:t>
            </w:r>
            <w:r w:rsidRPr="00093339">
              <w:rPr>
                <w:rFonts w:ascii="Times New Roman" w:hAnsi="Times New Roman" w:cs="Times New Roman"/>
                <w:color w:val="000000"/>
                <w:sz w:val="24"/>
                <w:szCs w:val="24"/>
                <w:lang w:bidi="en-US"/>
              </w:rPr>
              <w:t xml:space="preserve">, </w:t>
            </w:r>
            <w:r w:rsidRPr="00093339">
              <w:rPr>
                <w:rFonts w:ascii="Times New Roman" w:hAnsi="Times New Roman" w:cs="Times New Roman"/>
                <w:color w:val="000000"/>
                <w:sz w:val="24"/>
                <w:szCs w:val="24"/>
                <w:lang w:eastAsia="ru-RU" w:bidi="ru-RU"/>
              </w:rPr>
              <w:t>экономика, достопримечательности</w:t>
            </w:r>
          </w:p>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Грамматика:</w:t>
            </w:r>
          </w:p>
          <w:p w:rsidR="00C66189" w:rsidRPr="00093339" w:rsidRDefault="00C66189" w:rsidP="004E5BBE">
            <w:pPr>
              <w:pStyle w:val="af3"/>
              <w:spacing w:line="240" w:lineRule="auto"/>
              <w:jc w:val="both"/>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 пассивная форма</w:t>
            </w:r>
          </w:p>
          <w:p w:rsidR="00C66189" w:rsidRPr="00093339" w:rsidRDefault="00C66189" w:rsidP="004E5BBE">
            <w:pPr>
              <w:autoSpaceDE w:val="0"/>
              <w:autoSpaceDN w:val="0"/>
              <w:adjustRightInd w:val="0"/>
              <w:spacing w:after="0" w:line="240" w:lineRule="auto"/>
              <w:jc w:val="both"/>
              <w:rPr>
                <w:rFonts w:ascii="Times New Roman" w:eastAsia="Times New Roman" w:hAnsi="Times New Roman" w:cs="Times New Roman"/>
                <w:sz w:val="24"/>
                <w:szCs w:val="24"/>
              </w:rPr>
            </w:pPr>
            <w:r w:rsidRPr="00093339">
              <w:rPr>
                <w:rFonts w:ascii="Times New Roman" w:hAnsi="Times New Roman" w:cs="Times New Roman"/>
                <w:color w:val="000000"/>
                <w:sz w:val="24"/>
                <w:szCs w:val="24"/>
                <w:lang w:eastAsia="ru-RU" w:bidi="ru-RU"/>
              </w:rPr>
              <w:t>-артикли с географическими названиями</w:t>
            </w:r>
          </w:p>
        </w:tc>
        <w:tc>
          <w:tcPr>
            <w:tcW w:w="341" w:type="pct"/>
            <w:tcBorders>
              <w:top w:val="single" w:sz="4" w:space="0" w:color="000000"/>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Cs/>
                <w:sz w:val="24"/>
                <w:szCs w:val="24"/>
                <w:lang w:eastAsia="ru-RU"/>
              </w:rPr>
            </w:pPr>
          </w:p>
        </w:tc>
        <w:tc>
          <w:tcPr>
            <w:tcW w:w="900" w:type="pct"/>
            <w:vMerge/>
          </w:tcPr>
          <w:p w:rsidR="00C66189" w:rsidRPr="00093339" w:rsidRDefault="00C66189" w:rsidP="004E5BBE">
            <w:pPr>
              <w:spacing w:after="0" w:line="240" w:lineRule="auto"/>
              <w:jc w:val="center"/>
              <w:rPr>
                <w:rFonts w:ascii="Times New Roman" w:hAnsi="Times New Roman" w:cs="Times New Roman"/>
                <w:sz w:val="24"/>
                <w:szCs w:val="24"/>
              </w:rPr>
            </w:pPr>
          </w:p>
        </w:tc>
      </w:tr>
      <w:tr w:rsidR="00C66189" w:rsidRPr="00093339" w:rsidTr="004E5BBE">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tcBorders>
            <w:shd w:val="clear" w:color="auto" w:fill="auto"/>
          </w:tcPr>
          <w:p w:rsidR="00C66189" w:rsidRPr="00093339" w:rsidRDefault="00C66189" w:rsidP="004E5BBE">
            <w:pPr>
              <w:autoSpaceDE w:val="0"/>
              <w:autoSpaceDN w:val="0"/>
              <w:adjustRightInd w:val="0"/>
              <w:spacing w:after="0" w:line="240" w:lineRule="auto"/>
              <w:jc w:val="both"/>
              <w:rPr>
                <w:rFonts w:ascii="Times New Roman" w:eastAsia="Times New Roman" w:hAnsi="Times New Roman" w:cs="Times New Roman"/>
                <w:sz w:val="24"/>
                <w:szCs w:val="24"/>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Cs/>
                <w:sz w:val="24"/>
                <w:szCs w:val="24"/>
                <w:lang w:eastAsia="ru-RU"/>
              </w:rPr>
            </w:pPr>
          </w:p>
        </w:tc>
        <w:tc>
          <w:tcPr>
            <w:tcW w:w="900" w:type="pct"/>
            <w:vMerge/>
          </w:tcPr>
          <w:p w:rsidR="00C66189" w:rsidRPr="00093339" w:rsidRDefault="00C66189" w:rsidP="004E5BBE">
            <w:pPr>
              <w:spacing w:after="0" w:line="240" w:lineRule="auto"/>
              <w:jc w:val="center"/>
              <w:rPr>
                <w:rFonts w:ascii="Times New Roman" w:hAnsi="Times New Roman" w:cs="Times New Roman"/>
                <w:sz w:val="24"/>
                <w:szCs w:val="24"/>
              </w:rPr>
            </w:pPr>
          </w:p>
        </w:tc>
      </w:tr>
      <w:tr w:rsidR="00C66189" w:rsidRPr="00093339" w:rsidTr="004E5BBE">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tcBorders>
            <w:shd w:val="clear" w:color="auto" w:fill="auto"/>
          </w:tcPr>
          <w:p w:rsidR="00C66189" w:rsidRPr="00093339" w:rsidRDefault="00C66189" w:rsidP="004E5BBE">
            <w:pPr>
              <w:autoSpaceDE w:val="0"/>
              <w:autoSpaceDN w:val="0"/>
              <w:adjustRightInd w:val="0"/>
              <w:spacing w:after="0" w:line="240" w:lineRule="auto"/>
              <w:jc w:val="both"/>
              <w:rPr>
                <w:rFonts w:ascii="Times New Roman" w:eastAsia="Times New Roman" w:hAnsi="Times New Roman" w:cs="Times New Roman"/>
                <w:sz w:val="24"/>
                <w:szCs w:val="24"/>
              </w:rPr>
            </w:pPr>
            <w:r w:rsidRPr="00093339">
              <w:rPr>
                <w:rFonts w:ascii="Times New Roman" w:hAnsi="Times New Roman" w:cs="Times New Roman"/>
                <w:color w:val="000000"/>
                <w:sz w:val="24"/>
                <w:szCs w:val="24"/>
                <w:lang w:bidi="en-US"/>
              </w:rPr>
              <w:t>1.</w:t>
            </w:r>
            <w:r w:rsidRPr="00093339">
              <w:rPr>
                <w:rFonts w:ascii="Times New Roman" w:hAnsi="Times New Roman" w:cs="Times New Roman"/>
                <w:color w:val="000000"/>
                <w:sz w:val="24"/>
                <w:szCs w:val="24"/>
                <w:lang w:eastAsia="ru-RU" w:bidi="ru-RU"/>
              </w:rPr>
              <w:t>Географическое положение, климат, население. Национальные символы. Политическое и экономическое устройство</w:t>
            </w:r>
          </w:p>
        </w:tc>
        <w:tc>
          <w:tcPr>
            <w:tcW w:w="341" w:type="pct"/>
            <w:tcBorders>
              <w:top w:val="single" w:sz="4" w:space="0" w:color="000000"/>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Cs/>
                <w:sz w:val="24"/>
                <w:szCs w:val="24"/>
                <w:lang w:eastAsia="ru-RU"/>
              </w:rPr>
            </w:pPr>
            <w:r w:rsidRPr="00093339">
              <w:rPr>
                <w:rFonts w:ascii="Times New Roman" w:hAnsi="Times New Roman" w:cs="Times New Roman"/>
                <w:color w:val="000000"/>
                <w:sz w:val="24"/>
                <w:szCs w:val="24"/>
                <w:lang w:eastAsia="ru-RU" w:bidi="ru-RU"/>
              </w:rPr>
              <w:t>2</w:t>
            </w:r>
          </w:p>
        </w:tc>
        <w:tc>
          <w:tcPr>
            <w:tcW w:w="900" w:type="pct"/>
            <w:vMerge/>
          </w:tcPr>
          <w:p w:rsidR="00C66189" w:rsidRPr="00093339" w:rsidRDefault="00C66189" w:rsidP="004E5BBE">
            <w:pPr>
              <w:spacing w:after="0" w:line="240" w:lineRule="auto"/>
              <w:jc w:val="center"/>
              <w:rPr>
                <w:rFonts w:ascii="Times New Roman" w:hAnsi="Times New Roman" w:cs="Times New Roman"/>
                <w:sz w:val="24"/>
                <w:szCs w:val="24"/>
              </w:rPr>
            </w:pPr>
          </w:p>
        </w:tc>
      </w:tr>
      <w:tr w:rsidR="00C66189" w:rsidRPr="00093339" w:rsidTr="004E5BBE">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left w:val="single" w:sz="4" w:space="0" w:color="000000"/>
            </w:tcBorders>
            <w:shd w:val="clear" w:color="auto" w:fill="auto"/>
          </w:tcPr>
          <w:p w:rsidR="00C66189" w:rsidRPr="00093339" w:rsidRDefault="00C66189" w:rsidP="004E5BBE">
            <w:pPr>
              <w:spacing w:after="0" w:line="240" w:lineRule="auto"/>
              <w:jc w:val="both"/>
              <w:rPr>
                <w:rFonts w:ascii="Times New Roman" w:eastAsia="Times New Roman" w:hAnsi="Times New Roman" w:cs="Times New Roman"/>
                <w:b/>
                <w:sz w:val="24"/>
                <w:szCs w:val="24"/>
                <w:lang w:eastAsia="ru-RU"/>
              </w:rPr>
            </w:pPr>
            <w:r w:rsidRPr="00093339">
              <w:rPr>
                <w:rFonts w:ascii="Times New Roman" w:hAnsi="Times New Roman" w:cs="Times New Roman"/>
                <w:color w:val="000000"/>
                <w:sz w:val="24"/>
                <w:szCs w:val="24"/>
                <w:lang w:eastAsia="ru-RU" w:bidi="ru-RU"/>
              </w:rPr>
              <w:t>2.. Москва - столица России. Достопримечательности Москвы</w:t>
            </w:r>
          </w:p>
        </w:tc>
        <w:tc>
          <w:tcPr>
            <w:tcW w:w="341" w:type="pct"/>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sz w:val="24"/>
                <w:szCs w:val="24"/>
                <w:lang w:eastAsia="ru-RU"/>
              </w:rPr>
            </w:pPr>
            <w:r w:rsidRPr="00093339">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4E5BBE">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left w:val="single" w:sz="4" w:space="0" w:color="000000"/>
              <w:bottom w:val="single" w:sz="4" w:space="0" w:color="auto"/>
            </w:tcBorders>
            <w:shd w:val="clear" w:color="auto" w:fill="auto"/>
          </w:tcPr>
          <w:p w:rsidR="00C66189" w:rsidRPr="00093339" w:rsidRDefault="00C66189" w:rsidP="004E5BBE">
            <w:pPr>
              <w:autoSpaceDE w:val="0"/>
              <w:autoSpaceDN w:val="0"/>
              <w:adjustRightInd w:val="0"/>
              <w:spacing w:after="0" w:line="240" w:lineRule="auto"/>
              <w:jc w:val="both"/>
              <w:rPr>
                <w:rFonts w:ascii="Times New Roman" w:eastAsia="Times New Roman" w:hAnsi="Times New Roman" w:cs="Times New Roman"/>
                <w:sz w:val="24"/>
                <w:szCs w:val="24"/>
              </w:rPr>
            </w:pPr>
            <w:r w:rsidRPr="00093339">
              <w:rPr>
                <w:rFonts w:ascii="Times New Roman" w:hAnsi="Times New Roman" w:cs="Times New Roman"/>
                <w:color w:val="000000"/>
                <w:sz w:val="24"/>
                <w:szCs w:val="24"/>
                <w:lang w:eastAsia="ru-RU" w:bidi="ru-RU"/>
              </w:rPr>
              <w:t>3. Города России. Традиции народов России</w:t>
            </w:r>
          </w:p>
        </w:tc>
        <w:tc>
          <w:tcPr>
            <w:tcW w:w="341" w:type="pct"/>
            <w:tcBorders>
              <w:left w:val="single" w:sz="4" w:space="0" w:color="000000"/>
              <w:bottom w:val="single" w:sz="4" w:space="0" w:color="auto"/>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Cs/>
                <w:sz w:val="24"/>
                <w:szCs w:val="24"/>
                <w:lang w:eastAsia="ru-RU"/>
              </w:rPr>
            </w:pPr>
            <w:r w:rsidRPr="00093339">
              <w:rPr>
                <w:rFonts w:ascii="Times New Roman" w:hAnsi="Times New Roman" w:cs="Times New Roman"/>
                <w:color w:val="000000"/>
                <w:sz w:val="24"/>
                <w:szCs w:val="24"/>
                <w:lang w:eastAsia="ru-RU" w:bidi="ru-RU"/>
              </w:rPr>
              <w:t>2</w:t>
            </w:r>
          </w:p>
        </w:tc>
        <w:tc>
          <w:tcPr>
            <w:tcW w:w="900" w:type="pct"/>
            <w:vMerge/>
          </w:tcPr>
          <w:p w:rsidR="00C66189" w:rsidRPr="00093339" w:rsidRDefault="00C66189" w:rsidP="004E5BBE">
            <w:pPr>
              <w:spacing w:after="0" w:line="240" w:lineRule="auto"/>
              <w:jc w:val="center"/>
              <w:rPr>
                <w:rFonts w:ascii="Times New Roman" w:hAnsi="Times New Roman" w:cs="Times New Roman"/>
                <w:sz w:val="24"/>
                <w:szCs w:val="24"/>
              </w:rPr>
            </w:pPr>
          </w:p>
        </w:tc>
      </w:tr>
      <w:tr w:rsidR="00C66189" w:rsidRPr="00093339" w:rsidTr="004E5BBE">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auto"/>
              <w:left w:val="single" w:sz="4" w:space="0" w:color="000000"/>
            </w:tcBorders>
            <w:shd w:val="clear" w:color="auto" w:fill="auto"/>
          </w:tcPr>
          <w:p w:rsidR="00C66189" w:rsidRPr="00093339" w:rsidRDefault="00C66189" w:rsidP="004E5BBE">
            <w:pPr>
              <w:spacing w:after="0" w:line="240" w:lineRule="auto"/>
              <w:jc w:val="both"/>
              <w:rPr>
                <w:rFonts w:ascii="Times New Roman" w:eastAsia="Times New Roman" w:hAnsi="Times New Roman" w:cs="Times New Roman"/>
                <w:sz w:val="24"/>
                <w:szCs w:val="24"/>
                <w:lang w:eastAsia="ru-RU"/>
              </w:rPr>
            </w:pPr>
            <w:r w:rsidRPr="004E5BBE">
              <w:rPr>
                <w:rFonts w:ascii="Times New Roman" w:hAnsi="Times New Roman" w:cs="Times New Roman"/>
                <w:b/>
                <w:color w:val="000000"/>
                <w:sz w:val="24"/>
                <w:szCs w:val="24"/>
                <w:lang w:eastAsia="ru-RU" w:bidi="ru-RU"/>
              </w:rPr>
              <w:t>Самостоятельная работа обучающихся:</w:t>
            </w:r>
            <w:r w:rsidRPr="00093339">
              <w:rPr>
                <w:rFonts w:ascii="Times New Roman" w:hAnsi="Times New Roman" w:cs="Times New Roman"/>
                <w:color w:val="000000"/>
                <w:sz w:val="24"/>
                <w:szCs w:val="24"/>
                <w:lang w:eastAsia="ru-RU" w:bidi="ru-RU"/>
              </w:rPr>
              <w:t xml:space="preserve"> Экскурсия по городу России</w:t>
            </w:r>
          </w:p>
        </w:tc>
        <w:tc>
          <w:tcPr>
            <w:tcW w:w="341" w:type="pct"/>
            <w:tcBorders>
              <w:left w:val="single" w:sz="4" w:space="0" w:color="000000"/>
              <w:bottom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Cs/>
                <w:sz w:val="24"/>
                <w:szCs w:val="24"/>
                <w:lang w:eastAsia="ru-RU"/>
              </w:rPr>
            </w:pPr>
            <w:r w:rsidRPr="00093339">
              <w:rPr>
                <w:rFonts w:ascii="Times New Roman" w:hAnsi="Times New Roman" w:cs="Times New Roman"/>
                <w:sz w:val="24"/>
                <w:szCs w:val="24"/>
              </w:rPr>
              <w:t>1</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4E5BBE" w:rsidRPr="00093339" w:rsidTr="004E5BBE">
        <w:trPr>
          <w:trHeight w:val="20"/>
        </w:trPr>
        <w:tc>
          <w:tcPr>
            <w:tcW w:w="998" w:type="pct"/>
            <w:tcBorders>
              <w:top w:val="single" w:sz="4" w:space="0" w:color="000000"/>
              <w:left w:val="single" w:sz="4" w:space="0" w:color="000000"/>
              <w:bottom w:val="single" w:sz="4" w:space="0" w:color="000000"/>
            </w:tcBorders>
            <w:shd w:val="clear" w:color="auto" w:fill="auto"/>
          </w:tcPr>
          <w:p w:rsidR="004E5BBE" w:rsidRPr="00093339" w:rsidRDefault="00D10481" w:rsidP="00606129">
            <w:pPr>
              <w:pStyle w:val="af3"/>
              <w:spacing w:line="240" w:lineRule="auto"/>
              <w:jc w:val="center"/>
              <w:rPr>
                <w:rFonts w:ascii="Times New Roman" w:hAnsi="Times New Roman" w:cs="Times New Roman"/>
                <w:sz w:val="24"/>
                <w:szCs w:val="24"/>
              </w:rPr>
            </w:pPr>
            <w:r>
              <w:rPr>
                <w:rFonts w:ascii="Times New Roman" w:hAnsi="Times New Roman" w:cs="Times New Roman"/>
                <w:b/>
                <w:bCs/>
                <w:color w:val="000000"/>
                <w:sz w:val="24"/>
                <w:szCs w:val="24"/>
                <w:lang w:eastAsia="ru-RU" w:bidi="ru-RU"/>
              </w:rPr>
              <w:t xml:space="preserve">Контрольная работа по темам </w:t>
            </w:r>
            <w:r w:rsidR="004E5BBE" w:rsidRPr="00093339">
              <w:rPr>
                <w:rFonts w:ascii="Times New Roman" w:hAnsi="Times New Roman" w:cs="Times New Roman"/>
                <w:b/>
                <w:bCs/>
                <w:color w:val="000000"/>
                <w:sz w:val="24"/>
                <w:szCs w:val="24"/>
                <w:lang w:eastAsia="ru-RU" w:bidi="ru-RU"/>
              </w:rPr>
              <w:t xml:space="preserve"> 1.6</w:t>
            </w:r>
            <w:r>
              <w:rPr>
                <w:rFonts w:ascii="Times New Roman" w:hAnsi="Times New Roman" w:cs="Times New Roman"/>
                <w:b/>
                <w:bCs/>
                <w:color w:val="000000"/>
                <w:sz w:val="24"/>
                <w:szCs w:val="24"/>
                <w:lang w:eastAsia="ru-RU" w:bidi="ru-RU"/>
              </w:rPr>
              <w:t xml:space="preserve"> </w:t>
            </w:r>
            <w:r w:rsidRPr="00093339">
              <w:rPr>
                <w:rFonts w:ascii="Times New Roman" w:hAnsi="Times New Roman" w:cs="Times New Roman"/>
                <w:b/>
                <w:color w:val="000000"/>
                <w:sz w:val="24"/>
                <w:szCs w:val="24"/>
                <w:lang w:eastAsia="ru-RU" w:bidi="ru-RU"/>
              </w:rPr>
              <w:t>- 1.8</w:t>
            </w:r>
          </w:p>
        </w:tc>
        <w:tc>
          <w:tcPr>
            <w:tcW w:w="2761" w:type="pct"/>
            <w:tcBorders>
              <w:top w:val="single" w:sz="4" w:space="0" w:color="000000"/>
              <w:bottom w:val="single" w:sz="4" w:space="0" w:color="000000"/>
            </w:tcBorders>
            <w:shd w:val="clear" w:color="auto" w:fill="auto"/>
          </w:tcPr>
          <w:p w:rsidR="004E5BBE" w:rsidRPr="00093339" w:rsidRDefault="004E5BBE" w:rsidP="004E5BBE">
            <w:pPr>
              <w:pStyle w:val="af3"/>
              <w:spacing w:line="240" w:lineRule="auto"/>
              <w:rPr>
                <w:rFonts w:ascii="Times New Roman" w:hAnsi="Times New Roman" w:cs="Times New Roman"/>
                <w:sz w:val="24"/>
                <w:szCs w:val="24"/>
              </w:rPr>
            </w:pPr>
          </w:p>
        </w:tc>
        <w:tc>
          <w:tcPr>
            <w:tcW w:w="341" w:type="pct"/>
            <w:tcBorders>
              <w:top w:val="single" w:sz="4" w:space="0" w:color="000000"/>
              <w:left w:val="single" w:sz="4" w:space="0" w:color="000000"/>
              <w:bottom w:val="single" w:sz="4" w:space="0" w:color="000000"/>
            </w:tcBorders>
            <w:shd w:val="clear" w:color="auto" w:fill="auto"/>
          </w:tcPr>
          <w:p w:rsidR="004E5BBE" w:rsidRPr="00093339" w:rsidRDefault="004E5BBE"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2</w:t>
            </w:r>
          </w:p>
        </w:tc>
        <w:tc>
          <w:tcPr>
            <w:tcW w:w="900" w:type="pct"/>
            <w:vAlign w:val="center"/>
          </w:tcPr>
          <w:p w:rsidR="00C66189" w:rsidRPr="00606129" w:rsidRDefault="00C66189" w:rsidP="00C6618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4E5BBE" w:rsidRPr="00093339" w:rsidRDefault="004E5BBE" w:rsidP="00C66189">
            <w:pPr>
              <w:spacing w:after="0" w:line="240" w:lineRule="auto"/>
              <w:jc w:val="center"/>
              <w:rPr>
                <w:rFonts w:ascii="Times New Roman" w:hAnsi="Times New Roman" w:cs="Times New Roman"/>
                <w:b/>
                <w:bCs/>
                <w:sz w:val="24"/>
                <w:szCs w:val="24"/>
              </w:rPr>
            </w:pPr>
          </w:p>
        </w:tc>
      </w:tr>
      <w:tr w:rsidR="004E5BBE" w:rsidRPr="00093339" w:rsidTr="004E5BBE">
        <w:trPr>
          <w:trHeight w:val="20"/>
        </w:trPr>
        <w:tc>
          <w:tcPr>
            <w:tcW w:w="998" w:type="pct"/>
            <w:tcBorders>
              <w:left w:val="single" w:sz="4" w:space="0" w:color="auto"/>
              <w:bottom w:val="single" w:sz="4" w:space="0" w:color="auto"/>
              <w:right w:val="single" w:sz="4" w:space="0" w:color="auto"/>
            </w:tcBorders>
            <w:vAlign w:val="center"/>
          </w:tcPr>
          <w:p w:rsidR="004E5BBE" w:rsidRPr="00093339" w:rsidRDefault="004E5BBE"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auto"/>
              <w:left w:val="single" w:sz="4" w:space="0" w:color="auto"/>
              <w:bottom w:val="single" w:sz="4" w:space="0" w:color="auto"/>
              <w:right w:val="single" w:sz="4" w:space="0" w:color="auto"/>
            </w:tcBorders>
          </w:tcPr>
          <w:p w:rsidR="004E5BBE" w:rsidRPr="00093339" w:rsidRDefault="004E5BBE" w:rsidP="00D10481">
            <w:pPr>
              <w:spacing w:after="0" w:line="240" w:lineRule="auto"/>
              <w:jc w:val="center"/>
              <w:rPr>
                <w:rFonts w:ascii="Times New Roman" w:hAnsi="Times New Roman" w:cs="Times New Roman"/>
                <w:color w:val="000000"/>
                <w:sz w:val="24"/>
                <w:szCs w:val="24"/>
              </w:rPr>
            </w:pPr>
            <w:r w:rsidRPr="00D10481">
              <w:rPr>
                <w:rFonts w:ascii="Times New Roman" w:hAnsi="Times New Roman" w:cs="Times New Roman"/>
                <w:i/>
                <w:color w:val="000000"/>
                <w:sz w:val="24"/>
                <w:szCs w:val="24"/>
                <w:lang w:val="en-US"/>
              </w:rPr>
              <w:t>4</w:t>
            </w:r>
            <w:r w:rsidRPr="00093339">
              <w:rPr>
                <w:rFonts w:ascii="Times New Roman" w:hAnsi="Times New Roman" w:cs="Times New Roman"/>
                <w:color w:val="000000"/>
                <w:sz w:val="24"/>
                <w:szCs w:val="24"/>
                <w:lang w:val="en-US"/>
              </w:rPr>
              <w:t xml:space="preserve"> </w:t>
            </w:r>
            <w:r w:rsidRPr="00D10481">
              <w:rPr>
                <w:rFonts w:ascii="Times New Roman" w:hAnsi="Times New Roman" w:cs="Times New Roman"/>
                <w:i/>
                <w:color w:val="000000"/>
                <w:sz w:val="24"/>
                <w:szCs w:val="24"/>
              </w:rPr>
              <w:t>семестр</w:t>
            </w:r>
          </w:p>
        </w:tc>
        <w:tc>
          <w:tcPr>
            <w:tcW w:w="341" w:type="pct"/>
            <w:tcBorders>
              <w:top w:val="single" w:sz="4" w:space="0" w:color="auto"/>
              <w:left w:val="single" w:sz="4" w:space="0" w:color="auto"/>
              <w:bottom w:val="single" w:sz="4" w:space="0" w:color="auto"/>
              <w:right w:val="single" w:sz="4" w:space="0" w:color="auto"/>
            </w:tcBorders>
            <w:vAlign w:val="center"/>
          </w:tcPr>
          <w:p w:rsidR="004E5BBE" w:rsidRPr="00093339" w:rsidRDefault="004E5BBE" w:rsidP="00606129">
            <w:pPr>
              <w:spacing w:after="0" w:line="240" w:lineRule="auto"/>
              <w:jc w:val="center"/>
              <w:rPr>
                <w:rFonts w:ascii="Times New Roman" w:eastAsia="Times New Roman" w:hAnsi="Times New Roman" w:cs="Times New Roman"/>
                <w:bCs/>
                <w:sz w:val="24"/>
                <w:szCs w:val="24"/>
                <w:lang w:eastAsia="ru-RU"/>
              </w:rPr>
            </w:pPr>
          </w:p>
        </w:tc>
        <w:tc>
          <w:tcPr>
            <w:tcW w:w="900" w:type="pct"/>
            <w:vAlign w:val="center"/>
          </w:tcPr>
          <w:p w:rsidR="004E5BBE" w:rsidRPr="00093339" w:rsidRDefault="004E5BBE" w:rsidP="004E5BBE">
            <w:pPr>
              <w:spacing w:after="0" w:line="240" w:lineRule="auto"/>
              <w:jc w:val="center"/>
              <w:rPr>
                <w:rFonts w:ascii="Times New Roman" w:hAnsi="Times New Roman" w:cs="Times New Roman"/>
                <w:b/>
                <w:bCs/>
                <w:sz w:val="24"/>
                <w:szCs w:val="24"/>
              </w:rPr>
            </w:pPr>
          </w:p>
        </w:tc>
      </w:tr>
      <w:tr w:rsidR="004E5BBE" w:rsidRPr="00093339" w:rsidTr="004E5BBE">
        <w:trPr>
          <w:trHeight w:val="20"/>
        </w:trPr>
        <w:tc>
          <w:tcPr>
            <w:tcW w:w="998" w:type="pct"/>
            <w:tcBorders>
              <w:top w:val="single" w:sz="4" w:space="0" w:color="000000"/>
              <w:left w:val="single" w:sz="4" w:space="0" w:color="000000"/>
              <w:bottom w:val="single" w:sz="4" w:space="0" w:color="000000"/>
            </w:tcBorders>
            <w:shd w:val="clear" w:color="auto" w:fill="auto"/>
          </w:tcPr>
          <w:p w:rsidR="004E5BBE" w:rsidRPr="00093339" w:rsidRDefault="004E5BBE" w:rsidP="00606129">
            <w:pPr>
              <w:pStyle w:val="af3"/>
              <w:spacing w:line="240" w:lineRule="auto"/>
              <w:jc w:val="center"/>
              <w:rPr>
                <w:rFonts w:ascii="Times New Roman" w:hAnsi="Times New Roman" w:cs="Times New Roman"/>
                <w:sz w:val="24"/>
                <w:szCs w:val="24"/>
              </w:rPr>
            </w:pPr>
          </w:p>
        </w:tc>
        <w:tc>
          <w:tcPr>
            <w:tcW w:w="2761" w:type="pct"/>
            <w:tcBorders>
              <w:top w:val="single" w:sz="4" w:space="0" w:color="000000"/>
              <w:left w:val="single" w:sz="4" w:space="0" w:color="000000"/>
              <w:bottom w:val="single" w:sz="4" w:space="0" w:color="000000"/>
            </w:tcBorders>
            <w:shd w:val="clear" w:color="auto" w:fill="auto"/>
          </w:tcPr>
          <w:p w:rsidR="004E5BBE" w:rsidRPr="00D10481" w:rsidRDefault="00D10481" w:rsidP="00D10481">
            <w:pPr>
              <w:pStyle w:val="af3"/>
              <w:spacing w:line="240" w:lineRule="auto"/>
              <w:jc w:val="center"/>
              <w:rPr>
                <w:rFonts w:ascii="Times New Roman" w:hAnsi="Times New Roman" w:cs="Times New Roman"/>
                <w:b/>
                <w:bCs/>
                <w:color w:val="000000"/>
                <w:sz w:val="24"/>
                <w:szCs w:val="24"/>
                <w:lang w:eastAsia="ru-RU" w:bidi="ru-RU"/>
              </w:rPr>
            </w:pPr>
            <w:r>
              <w:rPr>
                <w:rFonts w:ascii="Times New Roman" w:hAnsi="Times New Roman" w:cs="Times New Roman"/>
                <w:b/>
                <w:bCs/>
                <w:color w:val="000000"/>
                <w:sz w:val="24"/>
                <w:szCs w:val="24"/>
                <w:lang w:eastAsia="ru-RU" w:bidi="ru-RU"/>
              </w:rPr>
              <w:t xml:space="preserve">Раздел 2. </w:t>
            </w:r>
            <w:r w:rsidR="004E5BBE" w:rsidRPr="00093339">
              <w:rPr>
                <w:rFonts w:ascii="Times New Roman" w:hAnsi="Times New Roman" w:cs="Times New Roman"/>
                <w:b/>
                <w:bCs/>
                <w:color w:val="000000"/>
                <w:sz w:val="24"/>
                <w:szCs w:val="24"/>
                <w:lang w:eastAsia="ru-RU" w:bidi="ru-RU"/>
              </w:rPr>
              <w:t>Иностранный язык для специальных целей</w:t>
            </w:r>
          </w:p>
        </w:tc>
        <w:tc>
          <w:tcPr>
            <w:tcW w:w="341" w:type="pct"/>
            <w:tcBorders>
              <w:top w:val="single" w:sz="4" w:space="0" w:color="000000"/>
              <w:left w:val="single" w:sz="4" w:space="0" w:color="000000"/>
              <w:bottom w:val="single" w:sz="4" w:space="0" w:color="000000"/>
            </w:tcBorders>
            <w:shd w:val="clear" w:color="auto" w:fill="auto"/>
          </w:tcPr>
          <w:p w:rsidR="004E5BBE" w:rsidRPr="00093339" w:rsidRDefault="004E5BBE" w:rsidP="00606129">
            <w:pPr>
              <w:pStyle w:val="af3"/>
              <w:spacing w:line="240" w:lineRule="auto"/>
              <w:jc w:val="center"/>
              <w:rPr>
                <w:rFonts w:ascii="Times New Roman" w:hAnsi="Times New Roman" w:cs="Times New Roman"/>
                <w:sz w:val="24"/>
                <w:szCs w:val="24"/>
              </w:rPr>
            </w:pPr>
            <w:r w:rsidRPr="00D10481">
              <w:rPr>
                <w:rFonts w:ascii="Times New Roman" w:hAnsi="Times New Roman" w:cs="Times New Roman"/>
                <w:b/>
                <w:color w:val="000000"/>
                <w:sz w:val="24"/>
                <w:szCs w:val="24"/>
                <w:lang w:eastAsia="ru-RU" w:bidi="ru-RU"/>
              </w:rPr>
              <w:t>70</w:t>
            </w:r>
          </w:p>
        </w:tc>
        <w:tc>
          <w:tcPr>
            <w:tcW w:w="900" w:type="pct"/>
            <w:vAlign w:val="center"/>
          </w:tcPr>
          <w:p w:rsidR="004E5BBE" w:rsidRPr="00093339" w:rsidRDefault="004E5BBE"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val="restart"/>
            <w:tcBorders>
              <w:top w:val="single" w:sz="4" w:space="0" w:color="000000"/>
              <w:left w:val="single" w:sz="4" w:space="0" w:color="000000"/>
              <w:right w:val="single" w:sz="4" w:space="0" w:color="000000"/>
            </w:tcBorders>
            <w:shd w:val="clear" w:color="auto" w:fill="auto"/>
          </w:tcPr>
          <w:p w:rsidR="00C66189" w:rsidRPr="00093339" w:rsidRDefault="00C66189" w:rsidP="006061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093339">
              <w:rPr>
                <w:rFonts w:ascii="Times New Roman" w:eastAsia="Times New Roman" w:hAnsi="Times New Roman" w:cs="Times New Roman"/>
                <w:b/>
                <w:bCs/>
                <w:sz w:val="24"/>
                <w:szCs w:val="24"/>
                <w:lang w:eastAsia="ru-RU"/>
              </w:rPr>
              <w:t>Тема 2.1</w:t>
            </w:r>
          </w:p>
          <w:p w:rsidR="00C66189" w:rsidRPr="00093339" w:rsidRDefault="00C66189" w:rsidP="00606129">
            <w:pPr>
              <w:spacing w:after="0" w:line="240" w:lineRule="auto"/>
              <w:jc w:val="center"/>
              <w:rPr>
                <w:rFonts w:ascii="Times New Roman" w:hAnsi="Times New Roman" w:cs="Times New Roman"/>
                <w:sz w:val="24"/>
                <w:szCs w:val="24"/>
              </w:rPr>
            </w:pPr>
            <w:r w:rsidRPr="00093339">
              <w:rPr>
                <w:rFonts w:ascii="Times New Roman" w:eastAsia="Times New Roman" w:hAnsi="Times New Roman" w:cs="Times New Roman"/>
                <w:b/>
                <w:sz w:val="24"/>
                <w:szCs w:val="24"/>
                <w:lang w:eastAsia="ru-RU"/>
              </w:rPr>
              <w:t>Природа и человек. Природное наследие нации. Экологический туризм</w:t>
            </w: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b/>
                <w:bCs/>
                <w:color w:val="000000"/>
                <w:sz w:val="24"/>
                <w:szCs w:val="24"/>
                <w:lang w:eastAsia="ru-RU" w:bidi="ru-RU"/>
              </w:rPr>
            </w:pPr>
            <w:r w:rsidRPr="00093339">
              <w:rPr>
                <w:rFonts w:ascii="Times New Roman" w:hAnsi="Times New Roman" w:cs="Times New Roman"/>
                <w:b/>
                <w:bCs/>
                <w:color w:val="000000"/>
                <w:sz w:val="24"/>
                <w:szCs w:val="24"/>
                <w:lang w:eastAsia="ru-RU" w:bidi="ru-RU"/>
              </w:rPr>
              <w:t>Содержание учебного материала</w:t>
            </w:r>
          </w:p>
        </w:tc>
        <w:tc>
          <w:tcPr>
            <w:tcW w:w="34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6</w:t>
            </w:r>
          </w:p>
        </w:tc>
        <w:tc>
          <w:tcPr>
            <w:tcW w:w="900" w:type="pct"/>
            <w:vMerge w:val="restart"/>
            <w:vAlign w:val="center"/>
          </w:tcPr>
          <w:p w:rsidR="00C66189" w:rsidRPr="00606129" w:rsidRDefault="00C66189" w:rsidP="00C6618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C66189" w:rsidRPr="00093339" w:rsidRDefault="00C66189" w:rsidP="00C66189">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right w:val="single" w:sz="4" w:space="0" w:color="000000"/>
            </w:tcBorders>
            <w:shd w:val="clear" w:color="auto" w:fill="auto"/>
          </w:tcPr>
          <w:p w:rsidR="00C66189" w:rsidRPr="00093339" w:rsidRDefault="00C66189" w:rsidP="006061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Лексический материал по теме </w:t>
            </w:r>
          </w:p>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Грамматика:</w:t>
            </w:r>
          </w:p>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-понятие согласования времен и косвенная речь.</w:t>
            </w:r>
          </w:p>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типы вопросов во французском языке</w:t>
            </w:r>
          </w:p>
          <w:p w:rsidR="00C66189" w:rsidRPr="00D10481" w:rsidRDefault="00C66189" w:rsidP="00D10481">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общие вопросы в ко</w:t>
            </w:r>
            <w:r>
              <w:rPr>
                <w:rFonts w:ascii="Times New Roman" w:hAnsi="Times New Roman" w:cs="Times New Roman"/>
                <w:color w:val="000000"/>
                <w:sz w:val="24"/>
                <w:szCs w:val="24"/>
                <w:lang w:eastAsia="ru-RU" w:bidi="ru-RU"/>
              </w:rPr>
              <w:t>свенной речи, косвенные вопросы</w:t>
            </w:r>
          </w:p>
        </w:tc>
        <w:tc>
          <w:tcPr>
            <w:tcW w:w="34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right w:val="single" w:sz="4" w:space="0" w:color="000000"/>
            </w:tcBorders>
            <w:shd w:val="clear" w:color="auto" w:fill="auto"/>
          </w:tcPr>
          <w:p w:rsidR="00C66189" w:rsidRPr="00093339" w:rsidRDefault="00C66189" w:rsidP="006061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b/>
                <w:bCs/>
                <w:color w:val="000000"/>
                <w:sz w:val="24"/>
                <w:szCs w:val="24"/>
                <w:lang w:eastAsia="ru-RU" w:bidi="ru-RU"/>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right w:val="single" w:sz="4" w:space="0" w:color="000000"/>
            </w:tcBorders>
            <w:shd w:val="clear" w:color="auto" w:fill="auto"/>
          </w:tcPr>
          <w:p w:rsidR="00C66189" w:rsidRPr="00093339" w:rsidRDefault="00C66189" w:rsidP="006061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D10481">
            <w:pPr>
              <w:pStyle w:val="af3"/>
              <w:spacing w:line="240" w:lineRule="auto"/>
              <w:rPr>
                <w:rFonts w:ascii="Times New Roman" w:hAnsi="Times New Roman" w:cs="Times New Roman"/>
                <w:sz w:val="24"/>
                <w:szCs w:val="24"/>
              </w:rPr>
            </w:pPr>
            <w:r>
              <w:rPr>
                <w:rFonts w:ascii="Times New Roman" w:eastAsia="Calibri" w:hAnsi="Times New Roman" w:cs="Times New Roman"/>
                <w:color w:val="000000"/>
                <w:sz w:val="24"/>
                <w:szCs w:val="24"/>
              </w:rPr>
              <w:t>Времена года. Погода</w:t>
            </w:r>
          </w:p>
        </w:tc>
        <w:tc>
          <w:tcPr>
            <w:tcW w:w="34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right w:val="single" w:sz="4" w:space="0" w:color="000000"/>
            </w:tcBorders>
            <w:shd w:val="clear" w:color="auto" w:fill="auto"/>
          </w:tcPr>
          <w:p w:rsidR="00C66189" w:rsidRPr="00093339" w:rsidRDefault="00C66189" w:rsidP="006061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bCs/>
                <w:color w:val="000000"/>
                <w:sz w:val="24"/>
                <w:szCs w:val="24"/>
                <w:lang w:eastAsia="ru-RU" w:bidi="ru-RU"/>
              </w:rPr>
            </w:pPr>
            <w:r w:rsidRPr="00093339">
              <w:rPr>
                <w:rFonts w:ascii="Times New Roman" w:hAnsi="Times New Roman" w:cs="Times New Roman"/>
                <w:color w:val="000000"/>
                <w:sz w:val="24"/>
                <w:szCs w:val="24"/>
                <w:lang w:eastAsia="ru-RU" w:bidi="ru-RU"/>
              </w:rPr>
              <w:t>Природные и физические явления. Природные ресурсы</w:t>
            </w:r>
          </w:p>
        </w:tc>
        <w:tc>
          <w:tcPr>
            <w:tcW w:w="34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bottom w:val="single" w:sz="4" w:space="0" w:color="000000"/>
              <w:right w:val="single" w:sz="4" w:space="0" w:color="000000"/>
            </w:tcBorders>
            <w:shd w:val="clear" w:color="auto" w:fill="auto"/>
          </w:tcPr>
          <w:p w:rsidR="00C66189" w:rsidRPr="00093339" w:rsidRDefault="00C66189" w:rsidP="006061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bCs/>
                <w:color w:val="000000"/>
                <w:sz w:val="24"/>
                <w:szCs w:val="24"/>
                <w:lang w:eastAsia="ru-RU" w:bidi="ru-RU"/>
              </w:rPr>
            </w:pPr>
            <w:r w:rsidRPr="00093339">
              <w:rPr>
                <w:rFonts w:ascii="Times New Roman" w:hAnsi="Times New Roman" w:cs="Times New Roman"/>
                <w:color w:val="000000"/>
                <w:sz w:val="24"/>
                <w:szCs w:val="24"/>
                <w:lang w:eastAsia="ru-RU" w:bidi="ru-RU"/>
              </w:rPr>
              <w:t>Экологические проблемы. Экотуризм</w:t>
            </w:r>
          </w:p>
        </w:tc>
        <w:tc>
          <w:tcPr>
            <w:tcW w:w="34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val="restart"/>
            <w:tcBorders>
              <w:top w:val="single" w:sz="4" w:space="0" w:color="000000"/>
              <w:left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sz w:val="24"/>
                <w:szCs w:val="24"/>
              </w:rPr>
            </w:pPr>
            <w:r w:rsidRPr="00093339">
              <w:rPr>
                <w:rFonts w:ascii="Times New Roman" w:eastAsia="Times New Roman" w:hAnsi="Times New Roman" w:cs="Times New Roman"/>
                <w:b/>
                <w:bCs/>
                <w:sz w:val="24"/>
                <w:szCs w:val="24"/>
                <w:lang w:eastAsia="ru-RU"/>
              </w:rPr>
              <w:t>Тема 2.2</w:t>
            </w:r>
            <w:r>
              <w:rPr>
                <w:rFonts w:ascii="Times New Roman" w:eastAsia="Times New Roman" w:hAnsi="Times New Roman" w:cs="Times New Roman"/>
                <w:b/>
                <w:bCs/>
                <w:sz w:val="24"/>
                <w:szCs w:val="24"/>
                <w:lang w:eastAsia="ru-RU"/>
              </w:rPr>
              <w:t xml:space="preserve"> </w:t>
            </w:r>
            <w:r w:rsidRPr="00093339">
              <w:rPr>
                <w:rFonts w:ascii="Times New Roman" w:eastAsia="Times New Roman" w:hAnsi="Times New Roman" w:cs="Times New Roman"/>
                <w:b/>
                <w:sz w:val="24"/>
                <w:szCs w:val="24"/>
                <w:lang w:eastAsia="ru-RU"/>
              </w:rPr>
              <w:t>Увлечения, организация досуга и развлечения</w:t>
            </w:r>
          </w:p>
          <w:p w:rsidR="00C66189" w:rsidRPr="00093339" w:rsidRDefault="00C66189" w:rsidP="00606129">
            <w:pPr>
              <w:pStyle w:val="af3"/>
              <w:spacing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jc w:val="both"/>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Содержание учебного материала</w:t>
            </w:r>
          </w:p>
        </w:tc>
        <w:tc>
          <w:tcPr>
            <w:tcW w:w="341" w:type="pc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6</w:t>
            </w:r>
          </w:p>
        </w:tc>
        <w:tc>
          <w:tcPr>
            <w:tcW w:w="900" w:type="pct"/>
            <w:vMerge w:val="restart"/>
            <w:vAlign w:val="center"/>
          </w:tcPr>
          <w:p w:rsidR="00C66189" w:rsidRPr="00606129" w:rsidRDefault="00C66189" w:rsidP="00C6618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C66189" w:rsidRPr="00093339" w:rsidRDefault="00C66189" w:rsidP="00C66189">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Лексический материал по теме </w:t>
            </w:r>
          </w:p>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Грамматика:</w:t>
            </w:r>
          </w:p>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распознавание и употребление в речи изученных ранее коммуникативных и структурных типов предложения;</w:t>
            </w:r>
          </w:p>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систематизация знаний о сложносочиненных и сложноподчиненных</w:t>
            </w:r>
          </w:p>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предложениях, в том числе условных предложениях (Conditionnel présent</w:t>
            </w:r>
          </w:p>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 et passé)</w:t>
            </w:r>
          </w:p>
        </w:tc>
        <w:tc>
          <w:tcPr>
            <w:tcW w:w="341" w:type="pct"/>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jc w:val="both"/>
              <w:rPr>
                <w:rFonts w:ascii="Times New Roman" w:hAnsi="Times New Roman" w:cs="Times New Roman"/>
                <w:b/>
                <w:bCs/>
                <w:color w:val="000000"/>
                <w:sz w:val="24"/>
                <w:szCs w:val="24"/>
                <w:lang w:eastAsia="ru-RU" w:bidi="ru-RU"/>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6</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D10481">
            <w:pPr>
              <w:pStyle w:val="af3"/>
              <w:spacing w:line="240" w:lineRule="auto"/>
              <w:jc w:val="both"/>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 xml:space="preserve">Досуг и увлечения.  </w:t>
            </w:r>
          </w:p>
        </w:tc>
        <w:tc>
          <w:tcPr>
            <w:tcW w:w="341" w:type="pct"/>
            <w:tcBorders>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Места отдыха: Курорты, пансионаты, дома отдыха. Санатории и оздоровительные лагеря отдыха для детей.</w:t>
            </w:r>
          </w:p>
        </w:tc>
        <w:tc>
          <w:tcPr>
            <w:tcW w:w="341" w:type="pct"/>
            <w:tcBorders>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bottom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Развлечения и анимационные программы.</w:t>
            </w:r>
          </w:p>
        </w:tc>
        <w:tc>
          <w:tcPr>
            <w:tcW w:w="341" w:type="pct"/>
            <w:tcBorders>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val="restart"/>
            <w:tcBorders>
              <w:top w:val="single" w:sz="4" w:space="0" w:color="000000"/>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r w:rsidRPr="00093339">
              <w:rPr>
                <w:rFonts w:ascii="Times New Roman" w:eastAsia="Times New Roman" w:hAnsi="Times New Roman" w:cs="Times New Roman"/>
                <w:b/>
                <w:bCs/>
                <w:sz w:val="24"/>
                <w:szCs w:val="24"/>
                <w:lang w:eastAsia="ru-RU"/>
              </w:rPr>
              <w:t>Тема 2.3.</w:t>
            </w:r>
            <w:r>
              <w:rPr>
                <w:rFonts w:ascii="Times New Roman" w:eastAsia="Times New Roman" w:hAnsi="Times New Roman" w:cs="Times New Roman"/>
                <w:b/>
                <w:bCs/>
                <w:sz w:val="24"/>
                <w:szCs w:val="24"/>
                <w:lang w:eastAsia="ru-RU"/>
              </w:rPr>
              <w:t xml:space="preserve"> </w:t>
            </w:r>
            <w:r w:rsidRPr="00093339">
              <w:rPr>
                <w:rFonts w:ascii="Times New Roman" w:eastAsia="Times New Roman" w:hAnsi="Times New Roman" w:cs="Times New Roman"/>
                <w:b/>
                <w:bCs/>
                <w:sz w:val="24"/>
                <w:szCs w:val="24"/>
                <w:lang w:eastAsia="ru-RU"/>
              </w:rPr>
              <w:t>Страны и континенты.</w:t>
            </w:r>
          </w:p>
          <w:p w:rsidR="00C66189" w:rsidRPr="00093339" w:rsidRDefault="00C66189" w:rsidP="00606129">
            <w:pPr>
              <w:spacing w:after="0" w:line="240" w:lineRule="auto"/>
              <w:jc w:val="center"/>
              <w:rPr>
                <w:rFonts w:ascii="Times New Roman" w:hAnsi="Times New Roman" w:cs="Times New Roman"/>
                <w:sz w:val="24"/>
                <w:szCs w:val="24"/>
              </w:rPr>
            </w:pPr>
            <w:r w:rsidRPr="00093339">
              <w:rPr>
                <w:rFonts w:ascii="Times New Roman" w:eastAsia="Times New Roman" w:hAnsi="Times New Roman" w:cs="Times New Roman"/>
                <w:b/>
                <w:sz w:val="24"/>
                <w:szCs w:val="24"/>
                <w:lang w:eastAsia="ru-RU"/>
              </w:rPr>
              <w:t xml:space="preserve">Туристические достопримечательности. мира. </w:t>
            </w:r>
            <w:r w:rsidRPr="00093339">
              <w:rPr>
                <w:rFonts w:ascii="Times New Roman" w:eastAsia="Times New Roman" w:hAnsi="Times New Roman" w:cs="Times New Roman"/>
                <w:b/>
                <w:bCs/>
                <w:sz w:val="24"/>
                <w:szCs w:val="24"/>
                <w:lang w:eastAsia="ru-RU"/>
              </w:rPr>
              <w:t>Международные путешествия.</w:t>
            </w: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b/>
                <w:bCs/>
                <w:color w:val="000000"/>
                <w:sz w:val="24"/>
                <w:szCs w:val="24"/>
                <w:lang w:eastAsia="ru-RU" w:bidi="ru-RU"/>
              </w:rPr>
            </w:pPr>
            <w:r w:rsidRPr="00093339">
              <w:rPr>
                <w:rFonts w:ascii="Times New Roman" w:hAnsi="Times New Roman" w:cs="Times New Roman"/>
                <w:b/>
                <w:bCs/>
                <w:color w:val="000000"/>
                <w:sz w:val="24"/>
                <w:szCs w:val="24"/>
                <w:lang w:eastAsia="ru-RU" w:bidi="ru-RU"/>
              </w:rPr>
              <w:t>Содержание учебного материала</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restart"/>
            <w:vAlign w:val="center"/>
          </w:tcPr>
          <w:p w:rsidR="00C66189" w:rsidRPr="00606129" w:rsidRDefault="00C66189" w:rsidP="00C6618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C66189" w:rsidRPr="00093339" w:rsidRDefault="00C66189" w:rsidP="00C66189">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Лексический материал по теме </w:t>
            </w:r>
          </w:p>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Грамматика:</w:t>
            </w:r>
          </w:p>
          <w:p w:rsidR="00C66189" w:rsidRPr="00093339" w:rsidRDefault="00C66189" w:rsidP="004E5BBE">
            <w:pPr>
              <w:tabs>
                <w:tab w:val="left" w:pos="1080"/>
              </w:tabs>
              <w:spacing w:after="0" w:line="240" w:lineRule="auto"/>
              <w:jc w:val="both"/>
              <w:rPr>
                <w:rFonts w:ascii="Times New Roman" w:hAnsi="Times New Roman" w:cs="Times New Roman"/>
                <w:sz w:val="24"/>
                <w:szCs w:val="24"/>
              </w:rPr>
            </w:pPr>
            <w:r w:rsidRPr="00093339">
              <w:rPr>
                <w:rFonts w:ascii="Times New Roman" w:eastAsia="Liberation Serif" w:hAnsi="Times New Roman" w:cs="Times New Roman"/>
                <w:color w:val="00000A"/>
                <w:sz w:val="24"/>
                <w:szCs w:val="24"/>
              </w:rPr>
              <w:t xml:space="preserve">- </w:t>
            </w:r>
            <w:r w:rsidRPr="00093339">
              <w:rPr>
                <w:rFonts w:ascii="Times New Roman" w:eastAsia="Times New Roman" w:hAnsi="Times New Roman" w:cs="Times New Roman"/>
                <w:color w:val="00000A"/>
                <w:sz w:val="24"/>
                <w:szCs w:val="24"/>
              </w:rPr>
              <w:t>сложноподчиненные предложения причины и следствия;</w:t>
            </w:r>
          </w:p>
          <w:p w:rsidR="00C66189" w:rsidRPr="00093339" w:rsidRDefault="00C66189" w:rsidP="004E5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93339">
              <w:rPr>
                <w:rFonts w:ascii="Times New Roman" w:eastAsia="Times New Roman" w:hAnsi="Times New Roman" w:cs="Times New Roman"/>
                <w:b/>
                <w:color w:val="00000A"/>
                <w:sz w:val="24"/>
                <w:szCs w:val="24"/>
              </w:rPr>
              <w:t xml:space="preserve">- </w:t>
            </w:r>
            <w:r w:rsidRPr="00093339">
              <w:rPr>
                <w:rFonts w:ascii="Times New Roman" w:eastAsia="Times New Roman" w:hAnsi="Times New Roman" w:cs="Times New Roman"/>
                <w:color w:val="00000A"/>
                <w:sz w:val="24"/>
                <w:szCs w:val="24"/>
              </w:rPr>
              <w:t>грамматические выражения возражения, согласия и т.д.</w:t>
            </w:r>
          </w:p>
          <w:p w:rsidR="00C66189" w:rsidRPr="002B3DDE" w:rsidRDefault="00C66189" w:rsidP="002B3D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93339">
              <w:rPr>
                <w:rFonts w:ascii="Times New Roman" w:eastAsia="Times New Roman" w:hAnsi="Times New Roman" w:cs="Times New Roman"/>
                <w:color w:val="00000A"/>
                <w:sz w:val="24"/>
                <w:szCs w:val="24"/>
              </w:rPr>
              <w:t>- вводные слова;</w:t>
            </w:r>
            <w:r w:rsidRPr="00093339">
              <w:rPr>
                <w:rFonts w:ascii="Times New Roman" w:eastAsia="Liberation Serif" w:hAnsi="Times New Roman" w:cs="Times New Roman"/>
                <w:color w:val="00000A"/>
                <w:sz w:val="24"/>
                <w:szCs w:val="24"/>
              </w:rPr>
              <w:t xml:space="preserve"> - </w:t>
            </w:r>
            <w:r w:rsidRPr="00093339">
              <w:rPr>
                <w:rFonts w:ascii="Times New Roman" w:eastAsia="Times New Roman" w:hAnsi="Times New Roman" w:cs="Times New Roman"/>
                <w:color w:val="00000A"/>
                <w:sz w:val="24"/>
                <w:szCs w:val="24"/>
              </w:rPr>
              <w:t>правила</w:t>
            </w:r>
            <w:r w:rsidRPr="00093339">
              <w:rPr>
                <w:rFonts w:ascii="Times New Roman" w:eastAsia="Liberation Serif" w:hAnsi="Times New Roman" w:cs="Times New Roman"/>
                <w:color w:val="00000A"/>
                <w:sz w:val="24"/>
                <w:szCs w:val="24"/>
              </w:rPr>
              <w:t xml:space="preserve"> </w:t>
            </w:r>
            <w:r w:rsidRPr="00093339">
              <w:rPr>
                <w:rFonts w:ascii="Times New Roman" w:eastAsia="Times New Roman" w:hAnsi="Times New Roman" w:cs="Times New Roman"/>
                <w:color w:val="00000A"/>
                <w:sz w:val="24"/>
                <w:szCs w:val="24"/>
              </w:rPr>
              <w:t>перевода</w:t>
            </w:r>
            <w:r w:rsidRPr="00093339">
              <w:rPr>
                <w:rFonts w:ascii="Times New Roman" w:eastAsia="Liberation Serif" w:hAnsi="Times New Roman" w:cs="Times New Roman"/>
                <w:color w:val="00000A"/>
                <w:sz w:val="24"/>
                <w:szCs w:val="24"/>
              </w:rPr>
              <w:t xml:space="preserve"> </w:t>
            </w:r>
            <w:r w:rsidRPr="00093339">
              <w:rPr>
                <w:rFonts w:ascii="Times New Roman" w:eastAsia="Times New Roman" w:hAnsi="Times New Roman" w:cs="Times New Roman"/>
                <w:color w:val="00000A"/>
                <w:sz w:val="24"/>
                <w:szCs w:val="24"/>
              </w:rPr>
              <w:t>прямой</w:t>
            </w:r>
            <w:r w:rsidRPr="00093339">
              <w:rPr>
                <w:rFonts w:ascii="Times New Roman" w:eastAsia="Liberation Serif" w:hAnsi="Times New Roman" w:cs="Times New Roman"/>
                <w:color w:val="00000A"/>
                <w:sz w:val="24"/>
                <w:szCs w:val="24"/>
              </w:rPr>
              <w:t xml:space="preserve"> </w:t>
            </w:r>
            <w:r w:rsidRPr="00093339">
              <w:rPr>
                <w:rFonts w:ascii="Times New Roman" w:eastAsia="Times New Roman" w:hAnsi="Times New Roman" w:cs="Times New Roman"/>
                <w:color w:val="00000A"/>
                <w:sz w:val="24"/>
                <w:szCs w:val="24"/>
              </w:rPr>
              <w:t>речи</w:t>
            </w:r>
            <w:r w:rsidRPr="00093339">
              <w:rPr>
                <w:rFonts w:ascii="Times New Roman" w:eastAsia="Liberation Serif" w:hAnsi="Times New Roman" w:cs="Times New Roman"/>
                <w:color w:val="00000A"/>
                <w:sz w:val="24"/>
                <w:szCs w:val="24"/>
              </w:rPr>
              <w:t xml:space="preserve"> </w:t>
            </w:r>
            <w:r w:rsidRPr="00093339">
              <w:rPr>
                <w:rFonts w:ascii="Times New Roman" w:eastAsia="Times New Roman" w:hAnsi="Times New Roman" w:cs="Times New Roman"/>
                <w:color w:val="00000A"/>
                <w:sz w:val="24"/>
                <w:szCs w:val="24"/>
              </w:rPr>
              <w:t>в</w:t>
            </w:r>
            <w:r w:rsidRPr="00093339">
              <w:rPr>
                <w:rFonts w:ascii="Times New Roman" w:eastAsia="Liberation Serif" w:hAnsi="Times New Roman" w:cs="Times New Roman"/>
                <w:color w:val="00000A"/>
                <w:sz w:val="24"/>
                <w:szCs w:val="24"/>
              </w:rPr>
              <w:t xml:space="preserve"> </w:t>
            </w:r>
            <w:r w:rsidRPr="00093339">
              <w:rPr>
                <w:rFonts w:ascii="Times New Roman" w:eastAsia="Times New Roman" w:hAnsi="Times New Roman" w:cs="Times New Roman"/>
                <w:color w:val="00000A"/>
                <w:sz w:val="24"/>
                <w:szCs w:val="24"/>
              </w:rPr>
              <w:t>косвенную</w:t>
            </w:r>
            <w:r w:rsidRPr="00093339">
              <w:rPr>
                <w:rFonts w:ascii="Times New Roman" w:eastAsia="Liberation Serif" w:hAnsi="Times New Roman" w:cs="Times New Roman"/>
                <w:color w:val="00000A"/>
                <w:sz w:val="24"/>
                <w:szCs w:val="24"/>
              </w:rPr>
              <w:t>;</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b/>
                <w:bCs/>
                <w:color w:val="000000"/>
                <w:sz w:val="24"/>
                <w:szCs w:val="24"/>
                <w:lang w:eastAsia="ru-RU" w:bidi="ru-RU"/>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tcBorders>
            <w:shd w:val="clear" w:color="auto" w:fill="auto"/>
          </w:tcPr>
          <w:p w:rsidR="00C66189" w:rsidRPr="002B3DDE" w:rsidRDefault="00C66189" w:rsidP="002B3DDE">
            <w:pPr>
              <w:pStyle w:val="af3"/>
              <w:spacing w:line="240" w:lineRule="auto"/>
              <w:rPr>
                <w:rFonts w:ascii="Times New Roman" w:hAnsi="Times New Roman" w:cs="Times New Roman"/>
                <w:bCs/>
                <w:color w:val="000000"/>
                <w:sz w:val="24"/>
                <w:szCs w:val="24"/>
                <w:lang w:eastAsia="ru-RU" w:bidi="ru-RU"/>
              </w:rPr>
            </w:pPr>
            <w:r>
              <w:rPr>
                <w:rFonts w:ascii="Times New Roman" w:hAnsi="Times New Roman" w:cs="Times New Roman"/>
                <w:bCs/>
                <w:color w:val="000000"/>
                <w:sz w:val="24"/>
                <w:szCs w:val="24"/>
                <w:lang w:eastAsia="ru-RU" w:bidi="ru-RU"/>
              </w:rPr>
              <w:t>Страны и континенты</w:t>
            </w:r>
            <w:r w:rsidRPr="00093339">
              <w:rPr>
                <w:rFonts w:ascii="Times New Roman" w:eastAsia="Times New Roman" w:hAnsi="Times New Roman" w:cs="Times New Roman"/>
                <w:b/>
                <w:bCs/>
                <w:sz w:val="24"/>
                <w:szCs w:val="24"/>
                <w:lang w:eastAsia="ru-RU"/>
              </w:rPr>
              <w:t xml:space="preserve"> </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bCs/>
                <w:color w:val="000000"/>
                <w:sz w:val="24"/>
                <w:szCs w:val="24"/>
                <w:lang w:eastAsia="ru-RU" w:bidi="ru-RU"/>
              </w:rPr>
            </w:pPr>
            <w:r w:rsidRPr="00093339">
              <w:rPr>
                <w:rFonts w:ascii="Times New Roman" w:hAnsi="Times New Roman" w:cs="Times New Roman"/>
                <w:bCs/>
                <w:color w:val="000000"/>
                <w:sz w:val="24"/>
                <w:szCs w:val="24"/>
                <w:lang w:eastAsia="ru-RU" w:bidi="ru-RU"/>
              </w:rPr>
              <w:t>Туристические достопримечательности. Мира</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3</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bottom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bCs/>
                <w:color w:val="000000"/>
                <w:sz w:val="24"/>
                <w:szCs w:val="24"/>
                <w:lang w:eastAsia="ru-RU" w:bidi="ru-RU"/>
              </w:rPr>
            </w:pPr>
            <w:r w:rsidRPr="00093339">
              <w:rPr>
                <w:rFonts w:ascii="Times New Roman" w:eastAsia="Times New Roman" w:hAnsi="Times New Roman" w:cs="Times New Roman"/>
                <w:bCs/>
                <w:sz w:val="24"/>
                <w:szCs w:val="24"/>
                <w:lang w:eastAsia="ru-RU"/>
              </w:rPr>
              <w:t>Международные путешествия.</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val="restart"/>
            <w:tcBorders>
              <w:top w:val="single" w:sz="4" w:space="0" w:color="000000"/>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sz w:val="24"/>
                <w:szCs w:val="24"/>
                <w:lang w:eastAsia="ru-RU"/>
              </w:rPr>
            </w:pPr>
            <w:r w:rsidRPr="00093339">
              <w:rPr>
                <w:rFonts w:ascii="Times New Roman" w:eastAsia="Times New Roman" w:hAnsi="Times New Roman" w:cs="Times New Roman"/>
                <w:b/>
                <w:bCs/>
                <w:sz w:val="24"/>
                <w:szCs w:val="24"/>
                <w:lang w:eastAsia="ru-RU"/>
              </w:rPr>
              <w:t>Тема 2.4</w:t>
            </w:r>
            <w:r>
              <w:rPr>
                <w:rFonts w:ascii="Times New Roman" w:eastAsia="Times New Roman" w:hAnsi="Times New Roman" w:cs="Times New Roman"/>
                <w:b/>
                <w:bCs/>
                <w:sz w:val="24"/>
                <w:szCs w:val="24"/>
                <w:lang w:eastAsia="ru-RU"/>
              </w:rPr>
              <w:t xml:space="preserve">. </w:t>
            </w:r>
            <w:r w:rsidRPr="00093339">
              <w:rPr>
                <w:rFonts w:ascii="Times New Roman" w:eastAsia="Times New Roman" w:hAnsi="Times New Roman" w:cs="Times New Roman"/>
                <w:b/>
                <w:sz w:val="24"/>
                <w:szCs w:val="24"/>
                <w:lang w:eastAsia="ru-RU"/>
              </w:rPr>
              <w:t>Искусство и культура</w:t>
            </w:r>
          </w:p>
          <w:p w:rsidR="00C66189" w:rsidRPr="00093339" w:rsidRDefault="00C66189" w:rsidP="00606129">
            <w:pPr>
              <w:spacing w:after="0" w:line="240" w:lineRule="auto"/>
              <w:jc w:val="center"/>
              <w:rPr>
                <w:rFonts w:ascii="Times New Roman" w:eastAsia="Times New Roman" w:hAnsi="Times New Roman" w:cs="Times New Roman"/>
                <w:b/>
                <w:sz w:val="24"/>
                <w:szCs w:val="24"/>
                <w:lang w:eastAsia="ru-RU"/>
              </w:rPr>
            </w:pPr>
            <w:r w:rsidRPr="00093339">
              <w:rPr>
                <w:rFonts w:ascii="Times New Roman" w:eastAsia="Times New Roman" w:hAnsi="Times New Roman" w:cs="Times New Roman"/>
                <w:b/>
                <w:sz w:val="24"/>
                <w:szCs w:val="24"/>
                <w:lang w:eastAsia="ru-RU"/>
              </w:rPr>
              <w:t>Культурное наследие нации</w:t>
            </w:r>
          </w:p>
          <w:p w:rsidR="00C66189" w:rsidRPr="00093339" w:rsidRDefault="00C66189" w:rsidP="00606129">
            <w:pPr>
              <w:spacing w:after="0" w:line="240" w:lineRule="auto"/>
              <w:jc w:val="center"/>
              <w:rPr>
                <w:rFonts w:ascii="Times New Roman" w:eastAsia="Times New Roman" w:hAnsi="Times New Roman" w:cs="Times New Roman"/>
                <w:b/>
                <w:sz w:val="24"/>
                <w:szCs w:val="24"/>
                <w:lang w:eastAsia="ru-RU"/>
              </w:rPr>
            </w:pPr>
          </w:p>
          <w:p w:rsidR="00C66189" w:rsidRPr="00093339" w:rsidRDefault="00C66189" w:rsidP="00606129">
            <w:pPr>
              <w:spacing w:after="0" w:line="240" w:lineRule="auto"/>
              <w:jc w:val="center"/>
              <w:rPr>
                <w:rFonts w:ascii="Times New Roman" w:eastAsia="Times New Roman" w:hAnsi="Times New Roman" w:cs="Times New Roman"/>
                <w:b/>
                <w:sz w:val="24"/>
                <w:szCs w:val="24"/>
                <w:lang w:eastAsia="ru-RU"/>
              </w:rPr>
            </w:pPr>
          </w:p>
          <w:p w:rsidR="00C66189" w:rsidRPr="00093339" w:rsidRDefault="00C66189" w:rsidP="00606129">
            <w:pPr>
              <w:spacing w:after="0" w:line="240" w:lineRule="auto"/>
              <w:jc w:val="center"/>
              <w:rPr>
                <w:rFonts w:ascii="Times New Roman" w:eastAsia="Times New Roman" w:hAnsi="Times New Roman" w:cs="Times New Roman"/>
                <w:b/>
                <w:sz w:val="24"/>
                <w:szCs w:val="24"/>
                <w:lang w:eastAsia="ru-RU"/>
              </w:rPr>
            </w:pPr>
          </w:p>
          <w:p w:rsidR="00C66189" w:rsidRPr="00093339" w:rsidRDefault="00C66189" w:rsidP="00606129">
            <w:pPr>
              <w:spacing w:after="0" w:line="240" w:lineRule="auto"/>
              <w:jc w:val="center"/>
              <w:rPr>
                <w:rFonts w:ascii="Times New Roman" w:eastAsia="Times New Roman" w:hAnsi="Times New Roman" w:cs="Times New Roman"/>
                <w:b/>
                <w:sz w:val="24"/>
                <w:szCs w:val="24"/>
                <w:lang w:eastAsia="ru-RU"/>
              </w:rPr>
            </w:pPr>
          </w:p>
          <w:p w:rsidR="00C66189" w:rsidRPr="00093339" w:rsidRDefault="00C66189" w:rsidP="00606129">
            <w:pPr>
              <w:spacing w:after="0" w:line="240" w:lineRule="auto"/>
              <w:jc w:val="center"/>
              <w:rPr>
                <w:rFonts w:ascii="Times New Roman" w:hAnsi="Times New Roman" w:cs="Times New Roman"/>
                <w:sz w:val="24"/>
                <w:szCs w:val="24"/>
              </w:rPr>
            </w:pPr>
          </w:p>
        </w:tc>
        <w:tc>
          <w:tcPr>
            <w:tcW w:w="276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Содержание учебного материала</w:t>
            </w:r>
          </w:p>
        </w:tc>
        <w:tc>
          <w:tcPr>
            <w:tcW w:w="34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6</w:t>
            </w:r>
          </w:p>
        </w:tc>
        <w:tc>
          <w:tcPr>
            <w:tcW w:w="900" w:type="pct"/>
            <w:vMerge w:val="restart"/>
            <w:vAlign w:val="center"/>
          </w:tcPr>
          <w:p w:rsidR="00C66189" w:rsidRPr="00606129" w:rsidRDefault="00C66189" w:rsidP="00C6618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C66189" w:rsidRPr="00093339" w:rsidRDefault="00C66189" w:rsidP="00C66189">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Лексический материал по теме </w:t>
            </w:r>
          </w:p>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Грамматика:</w:t>
            </w:r>
          </w:p>
          <w:p w:rsidR="00C66189" w:rsidRPr="00093339" w:rsidRDefault="00C66189" w:rsidP="004E5BBE">
            <w:pPr>
              <w:tabs>
                <w:tab w:val="left" w:pos="1080"/>
              </w:tabs>
              <w:spacing w:after="0" w:line="240" w:lineRule="auto"/>
              <w:jc w:val="both"/>
              <w:rPr>
                <w:rFonts w:ascii="Times New Roman" w:hAnsi="Times New Roman" w:cs="Times New Roman"/>
                <w:sz w:val="24"/>
                <w:szCs w:val="24"/>
              </w:rPr>
            </w:pPr>
            <w:r w:rsidRPr="00093339">
              <w:rPr>
                <w:rFonts w:ascii="Times New Roman" w:hAnsi="Times New Roman" w:cs="Times New Roman"/>
                <w:bCs/>
                <w:sz w:val="24"/>
                <w:szCs w:val="24"/>
              </w:rPr>
              <w:t xml:space="preserve">- </w:t>
            </w:r>
            <w:r w:rsidRPr="00093339">
              <w:rPr>
                <w:rFonts w:ascii="Times New Roman" w:eastAsia="Times New Roman" w:hAnsi="Times New Roman" w:cs="Times New Roman"/>
                <w:color w:val="00000A"/>
                <w:sz w:val="24"/>
                <w:szCs w:val="24"/>
              </w:rPr>
              <w:t>инфинитив и инфинитивные обороты;</w:t>
            </w:r>
          </w:p>
          <w:p w:rsidR="00C66189" w:rsidRPr="00093339" w:rsidRDefault="00C66189" w:rsidP="004E5BBE">
            <w:pPr>
              <w:pStyle w:val="af3"/>
              <w:spacing w:line="240" w:lineRule="auto"/>
              <w:jc w:val="both"/>
              <w:rPr>
                <w:rFonts w:ascii="Times New Roman" w:hAnsi="Times New Roman" w:cs="Times New Roman"/>
                <w:sz w:val="24"/>
                <w:szCs w:val="24"/>
              </w:rPr>
            </w:pPr>
            <w:r w:rsidRPr="00093339">
              <w:rPr>
                <w:rFonts w:ascii="Times New Roman" w:eastAsia="Times New Roman" w:hAnsi="Times New Roman" w:cs="Times New Roman"/>
                <w:color w:val="00000A"/>
                <w:sz w:val="24"/>
                <w:szCs w:val="24"/>
                <w:lang w:bidi="hi-IN"/>
              </w:rPr>
              <w:t>- сослагательное наклонение Subjonctif</w:t>
            </w:r>
          </w:p>
        </w:tc>
        <w:tc>
          <w:tcPr>
            <w:tcW w:w="34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right w:val="single" w:sz="4" w:space="0" w:color="000000"/>
            </w:tcBorders>
            <w:shd w:val="clear" w:color="auto" w:fill="auto"/>
          </w:tcPr>
          <w:p w:rsidR="00C66189" w:rsidRPr="002B3DDE" w:rsidRDefault="00C66189" w:rsidP="002B3DDE">
            <w:pPr>
              <w:pStyle w:val="af3"/>
              <w:spacing w:line="240" w:lineRule="auto"/>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Виды искусства</w:t>
            </w:r>
          </w:p>
        </w:tc>
        <w:tc>
          <w:tcPr>
            <w:tcW w:w="34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Культурное наследие России (театры, музеи, литературные произведения и др)</w:t>
            </w:r>
          </w:p>
        </w:tc>
        <w:tc>
          <w:tcPr>
            <w:tcW w:w="34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bottom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Культурное наследие Франции (</w:t>
            </w:r>
            <w:r w:rsidRPr="00093339">
              <w:rPr>
                <w:rFonts w:ascii="Times New Roman" w:eastAsia="Times New Roman" w:hAnsi="Times New Roman" w:cs="Times New Roman"/>
                <w:sz w:val="24"/>
                <w:szCs w:val="24"/>
                <w:lang w:bidi="hi-IN"/>
              </w:rPr>
              <w:t>живопись, скульптура и др)</w:t>
            </w:r>
          </w:p>
        </w:tc>
        <w:tc>
          <w:tcPr>
            <w:tcW w:w="34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val="restart"/>
            <w:tcBorders>
              <w:top w:val="single" w:sz="4" w:space="0" w:color="000000"/>
              <w:left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sz w:val="24"/>
                <w:szCs w:val="24"/>
              </w:rPr>
            </w:pPr>
            <w:r w:rsidRPr="00093339">
              <w:rPr>
                <w:rFonts w:ascii="Times New Roman" w:eastAsia="Times New Roman" w:hAnsi="Times New Roman" w:cs="Times New Roman"/>
                <w:b/>
                <w:bCs/>
                <w:sz w:val="24"/>
                <w:szCs w:val="24"/>
                <w:lang w:eastAsia="ru-RU"/>
              </w:rPr>
              <w:t>Тема 2.5</w:t>
            </w:r>
            <w:r>
              <w:rPr>
                <w:rFonts w:ascii="Times New Roman" w:eastAsia="Times New Roman" w:hAnsi="Times New Roman" w:cs="Times New Roman"/>
                <w:b/>
                <w:bCs/>
                <w:sz w:val="24"/>
                <w:szCs w:val="24"/>
                <w:lang w:eastAsia="ru-RU"/>
              </w:rPr>
              <w:t xml:space="preserve"> </w:t>
            </w:r>
            <w:r w:rsidRPr="00093339">
              <w:rPr>
                <w:rFonts w:ascii="Times New Roman" w:eastAsia="Times New Roman" w:hAnsi="Times New Roman" w:cs="Times New Roman"/>
                <w:b/>
                <w:sz w:val="24"/>
                <w:szCs w:val="24"/>
                <w:lang w:eastAsia="ru-RU"/>
              </w:rPr>
              <w:t>Краеведение, обычаи</w:t>
            </w:r>
            <w:r>
              <w:rPr>
                <w:rFonts w:ascii="Times New Roman" w:eastAsia="Times New Roman" w:hAnsi="Times New Roman" w:cs="Times New Roman"/>
                <w:b/>
                <w:sz w:val="24"/>
                <w:szCs w:val="24"/>
                <w:lang w:eastAsia="ru-RU"/>
              </w:rPr>
              <w:t xml:space="preserve"> </w:t>
            </w:r>
            <w:r w:rsidRPr="00093339">
              <w:rPr>
                <w:rFonts w:ascii="Times New Roman" w:eastAsia="Times New Roman" w:hAnsi="Times New Roman" w:cs="Times New Roman"/>
                <w:b/>
                <w:sz w:val="24"/>
                <w:szCs w:val="24"/>
                <w:lang w:eastAsia="ru-RU"/>
              </w:rPr>
              <w:t xml:space="preserve"> и праздники. Народно-художественные промыслы</w:t>
            </w:r>
          </w:p>
        </w:tc>
        <w:tc>
          <w:tcPr>
            <w:tcW w:w="2761" w:type="pct"/>
            <w:tcBorders>
              <w:top w:val="single" w:sz="4" w:space="0" w:color="000000"/>
              <w:left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b/>
                <w:bCs/>
                <w:color w:val="000000"/>
                <w:sz w:val="24"/>
                <w:szCs w:val="24"/>
                <w:lang w:eastAsia="ru-RU" w:bidi="ru-RU"/>
              </w:rPr>
            </w:pPr>
            <w:r w:rsidRPr="00093339">
              <w:rPr>
                <w:rFonts w:ascii="Times New Roman" w:hAnsi="Times New Roman" w:cs="Times New Roman"/>
                <w:b/>
                <w:bCs/>
                <w:color w:val="000000"/>
                <w:sz w:val="24"/>
                <w:szCs w:val="24"/>
                <w:lang w:eastAsia="ru-RU" w:bidi="ru-RU"/>
              </w:rPr>
              <w:t>Содержание учебного материала</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6</w:t>
            </w:r>
          </w:p>
        </w:tc>
        <w:tc>
          <w:tcPr>
            <w:tcW w:w="900" w:type="pct"/>
            <w:vMerge w:val="restart"/>
            <w:vAlign w:val="center"/>
          </w:tcPr>
          <w:p w:rsidR="00C66189" w:rsidRPr="00606129" w:rsidRDefault="00C66189" w:rsidP="00C6618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C66189" w:rsidRPr="00093339" w:rsidRDefault="00C66189" w:rsidP="00C66189">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tcBorders>
            <w:shd w:val="clear" w:color="auto" w:fill="auto"/>
          </w:tcPr>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Лексический материал по теме </w:t>
            </w:r>
          </w:p>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Грамматика:</w:t>
            </w:r>
          </w:p>
          <w:p w:rsidR="00C66189" w:rsidRPr="00093339" w:rsidRDefault="00C66189" w:rsidP="004E5BBE">
            <w:pPr>
              <w:tabs>
                <w:tab w:val="left" w:pos="1080"/>
              </w:tabs>
              <w:spacing w:after="0" w:line="240" w:lineRule="auto"/>
              <w:jc w:val="both"/>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w:t>
            </w:r>
            <w:r w:rsidRPr="00093339">
              <w:rPr>
                <w:rFonts w:ascii="Times New Roman" w:eastAsia="Times New Roman" w:hAnsi="Times New Roman" w:cs="Times New Roman"/>
                <w:color w:val="00000A"/>
                <w:sz w:val="24"/>
                <w:szCs w:val="24"/>
              </w:rPr>
              <w:t xml:space="preserve"> глаголы и выражения, требующие употребления Subjonctif</w:t>
            </w:r>
          </w:p>
          <w:p w:rsidR="00C66189" w:rsidRPr="00093339" w:rsidRDefault="00C66189" w:rsidP="004E5BBE">
            <w:pPr>
              <w:tabs>
                <w:tab w:val="left" w:pos="1080"/>
              </w:tabs>
              <w:spacing w:after="0" w:line="240" w:lineRule="auto"/>
              <w:jc w:val="both"/>
              <w:rPr>
                <w:rFonts w:ascii="Times New Roman" w:hAnsi="Times New Roman" w:cs="Times New Roman"/>
                <w:sz w:val="24"/>
                <w:szCs w:val="24"/>
              </w:rPr>
            </w:pPr>
            <w:r w:rsidRPr="00093339">
              <w:rPr>
                <w:rFonts w:ascii="Times New Roman" w:eastAsia="Times New Roman" w:hAnsi="Times New Roman" w:cs="Times New Roman"/>
                <w:color w:val="00000A"/>
                <w:sz w:val="24"/>
                <w:szCs w:val="24"/>
              </w:rPr>
              <w:t>- прошедшее время сослагательного наклонения</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b/>
                <w:bCs/>
                <w:color w:val="000000"/>
                <w:sz w:val="24"/>
                <w:szCs w:val="24"/>
                <w:lang w:eastAsia="ru-RU" w:bidi="ru-RU"/>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tcBorders>
            <w:shd w:val="clear" w:color="auto" w:fill="auto"/>
          </w:tcPr>
          <w:p w:rsidR="00C66189" w:rsidRPr="00093339" w:rsidRDefault="00C66189" w:rsidP="002B3DDE">
            <w:pPr>
              <w:pStyle w:val="af3"/>
              <w:spacing w:line="240" w:lineRule="auto"/>
              <w:rPr>
                <w:rFonts w:ascii="Times New Roman" w:hAnsi="Times New Roman" w:cs="Times New Roman"/>
                <w:sz w:val="24"/>
                <w:szCs w:val="24"/>
              </w:rPr>
            </w:pPr>
            <w:r w:rsidRPr="00093339">
              <w:rPr>
                <w:rFonts w:ascii="Times New Roman" w:hAnsi="Times New Roman" w:cs="Times New Roman"/>
                <w:sz w:val="24"/>
                <w:szCs w:val="24"/>
              </w:rPr>
              <w:t>Обычаи, тра</w:t>
            </w:r>
            <w:r>
              <w:rPr>
                <w:rFonts w:ascii="Times New Roman" w:hAnsi="Times New Roman" w:cs="Times New Roman"/>
                <w:sz w:val="24"/>
                <w:szCs w:val="24"/>
              </w:rPr>
              <w:t>диции, праздники народов России</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left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b/>
                <w:bCs/>
                <w:color w:val="000000"/>
                <w:sz w:val="24"/>
                <w:szCs w:val="24"/>
                <w:lang w:eastAsia="ru-RU" w:bidi="ru-RU"/>
              </w:rPr>
            </w:pPr>
            <w:r w:rsidRPr="00093339">
              <w:rPr>
                <w:rFonts w:ascii="Times New Roman" w:hAnsi="Times New Roman" w:cs="Times New Roman"/>
                <w:sz w:val="24"/>
                <w:szCs w:val="24"/>
              </w:rPr>
              <w:t>Обычаи, традиции, праздники народов франкоговорящих стран</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bottom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left w:val="single" w:sz="4" w:space="0" w:color="000000"/>
              <w:bottom w:val="single" w:sz="4" w:space="0" w:color="000000"/>
            </w:tcBorders>
            <w:shd w:val="clear" w:color="auto" w:fill="auto"/>
          </w:tcPr>
          <w:p w:rsidR="00C66189" w:rsidRPr="00093339" w:rsidRDefault="00C66189" w:rsidP="004E5BBE">
            <w:pPr>
              <w:pStyle w:val="af3"/>
              <w:spacing w:line="240" w:lineRule="auto"/>
              <w:jc w:val="center"/>
              <w:rPr>
                <w:rFonts w:ascii="Times New Roman" w:hAnsi="Times New Roman" w:cs="Times New Roman"/>
                <w:b/>
                <w:bCs/>
                <w:color w:val="000000"/>
                <w:sz w:val="24"/>
                <w:szCs w:val="24"/>
                <w:lang w:eastAsia="ru-RU" w:bidi="ru-RU"/>
              </w:rPr>
            </w:pPr>
            <w:r w:rsidRPr="00093339">
              <w:rPr>
                <w:rFonts w:ascii="Times New Roman" w:hAnsi="Times New Roman" w:cs="Times New Roman"/>
                <w:sz w:val="24"/>
                <w:szCs w:val="24"/>
              </w:rPr>
              <w:t>Народно-художественные промыслы.</w:t>
            </w:r>
            <w:r w:rsidRPr="00093339">
              <w:rPr>
                <w:rStyle w:val="docdata"/>
                <w:rFonts w:ascii="Times New Roman" w:hAnsi="Times New Roman" w:cs="Times New Roman"/>
                <w:color w:val="00000A"/>
                <w:sz w:val="24"/>
                <w:szCs w:val="24"/>
              </w:rPr>
              <w:t xml:space="preserve"> </w:t>
            </w:r>
            <w:r w:rsidRPr="00093339">
              <w:rPr>
                <w:rFonts w:ascii="Times New Roman" w:eastAsia="Times New Roman" w:hAnsi="Times New Roman" w:cs="Times New Roman"/>
                <w:sz w:val="24"/>
                <w:szCs w:val="24"/>
                <w:lang w:bidi="hi-IN"/>
              </w:rPr>
              <w:t>Декоративно-прикладное искусство.</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4E5BBE" w:rsidRPr="00093339" w:rsidTr="004E5BBE">
        <w:trPr>
          <w:trHeight w:val="20"/>
        </w:trPr>
        <w:tc>
          <w:tcPr>
            <w:tcW w:w="998" w:type="pct"/>
            <w:tcBorders>
              <w:top w:val="single" w:sz="4" w:space="0" w:color="000000"/>
              <w:left w:val="single" w:sz="4" w:space="0" w:color="000000"/>
              <w:bottom w:val="single" w:sz="4" w:space="0" w:color="000000"/>
            </w:tcBorders>
            <w:shd w:val="clear" w:color="auto" w:fill="auto"/>
          </w:tcPr>
          <w:p w:rsidR="004E5BBE" w:rsidRPr="00093339" w:rsidRDefault="004E5BBE" w:rsidP="00606129">
            <w:pPr>
              <w:spacing w:after="0" w:line="240" w:lineRule="auto"/>
              <w:jc w:val="center"/>
              <w:rPr>
                <w:rFonts w:ascii="Times New Roman" w:eastAsia="Times New Roman" w:hAnsi="Times New Roman" w:cs="Times New Roman"/>
                <w:b/>
                <w:bCs/>
                <w:sz w:val="24"/>
                <w:szCs w:val="24"/>
                <w:lang w:eastAsia="ru-RU"/>
              </w:rPr>
            </w:pPr>
          </w:p>
        </w:tc>
        <w:tc>
          <w:tcPr>
            <w:tcW w:w="2761" w:type="pct"/>
            <w:tcBorders>
              <w:top w:val="single" w:sz="4" w:space="0" w:color="000000"/>
              <w:left w:val="single" w:sz="4" w:space="0" w:color="000000"/>
              <w:bottom w:val="single" w:sz="4" w:space="0" w:color="000000"/>
            </w:tcBorders>
            <w:shd w:val="clear" w:color="auto" w:fill="auto"/>
          </w:tcPr>
          <w:p w:rsidR="004E5BBE" w:rsidRPr="00093339" w:rsidRDefault="002B3DDE" w:rsidP="004E5BBE">
            <w:pPr>
              <w:pStyle w:val="af3"/>
              <w:spacing w:line="240" w:lineRule="auto"/>
              <w:jc w:val="center"/>
              <w:rPr>
                <w:rFonts w:ascii="Times New Roman" w:hAnsi="Times New Roman" w:cs="Times New Roman"/>
                <w:sz w:val="24"/>
                <w:szCs w:val="24"/>
              </w:rPr>
            </w:pPr>
            <w:r w:rsidRPr="00093339">
              <w:rPr>
                <w:rFonts w:ascii="Times New Roman" w:eastAsia="Times New Roman" w:hAnsi="Times New Roman" w:cs="Times New Roman"/>
                <w:b/>
                <w:bCs/>
                <w:sz w:val="24"/>
                <w:szCs w:val="24"/>
                <w:lang w:eastAsia="ru-RU"/>
              </w:rPr>
              <w:t>Раздел 3</w:t>
            </w:r>
            <w:r w:rsidR="00404410">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t xml:space="preserve"> </w:t>
            </w:r>
            <w:r w:rsidR="004E5BBE" w:rsidRPr="00093339">
              <w:rPr>
                <w:rFonts w:ascii="Times New Roman" w:eastAsia="Times New Roman" w:hAnsi="Times New Roman" w:cs="Times New Roman"/>
                <w:b/>
                <w:sz w:val="24"/>
                <w:szCs w:val="24"/>
                <w:lang w:eastAsia="ru-RU" w:bidi="hi-IN"/>
              </w:rPr>
              <w:t>Использование иностранного языка в повседневной жизни и профессиональной деятельности</w:t>
            </w:r>
          </w:p>
        </w:tc>
        <w:tc>
          <w:tcPr>
            <w:tcW w:w="341" w:type="pct"/>
            <w:tcBorders>
              <w:top w:val="single" w:sz="4" w:space="0" w:color="000000"/>
              <w:left w:val="single" w:sz="4" w:space="0" w:color="000000"/>
              <w:bottom w:val="single" w:sz="4" w:space="0" w:color="000000"/>
            </w:tcBorders>
            <w:shd w:val="clear" w:color="auto" w:fill="auto"/>
          </w:tcPr>
          <w:p w:rsidR="004E5BBE" w:rsidRPr="00404410" w:rsidRDefault="00404410" w:rsidP="00606129">
            <w:pPr>
              <w:pStyle w:val="af3"/>
              <w:spacing w:line="240" w:lineRule="auto"/>
              <w:jc w:val="center"/>
              <w:rPr>
                <w:rFonts w:ascii="Times New Roman" w:hAnsi="Times New Roman" w:cs="Times New Roman"/>
                <w:b/>
                <w:color w:val="000000"/>
                <w:sz w:val="24"/>
                <w:szCs w:val="24"/>
                <w:lang w:eastAsia="ru-RU" w:bidi="ru-RU"/>
              </w:rPr>
            </w:pPr>
            <w:r w:rsidRPr="00404410">
              <w:rPr>
                <w:rFonts w:ascii="Times New Roman" w:hAnsi="Times New Roman" w:cs="Times New Roman"/>
                <w:b/>
                <w:color w:val="000000"/>
                <w:sz w:val="24"/>
                <w:szCs w:val="24"/>
                <w:lang w:eastAsia="ru-RU" w:bidi="ru-RU"/>
              </w:rPr>
              <w:t>21</w:t>
            </w:r>
          </w:p>
        </w:tc>
        <w:tc>
          <w:tcPr>
            <w:tcW w:w="900" w:type="pct"/>
            <w:vAlign w:val="center"/>
          </w:tcPr>
          <w:p w:rsidR="004E5BBE" w:rsidRPr="00093339" w:rsidRDefault="004E5BBE"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val="restar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r w:rsidRPr="00093339">
              <w:rPr>
                <w:rFonts w:ascii="Times New Roman" w:eastAsia="Times New Roman" w:hAnsi="Times New Roman" w:cs="Times New Roman"/>
                <w:b/>
                <w:sz w:val="24"/>
                <w:szCs w:val="24"/>
                <w:lang w:eastAsia="ru-RU" w:bidi="hi-IN"/>
              </w:rPr>
              <w:t>Тема 3.1 Основные туристические понятия. Гостеприимство.</w:t>
            </w: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b/>
                <w:bCs/>
                <w:color w:val="000000"/>
                <w:sz w:val="24"/>
                <w:szCs w:val="24"/>
                <w:lang w:eastAsia="ru-RU" w:bidi="ru-RU"/>
              </w:rPr>
            </w:pPr>
            <w:r w:rsidRPr="00093339">
              <w:rPr>
                <w:rFonts w:ascii="Times New Roman" w:hAnsi="Times New Roman" w:cs="Times New Roman"/>
                <w:b/>
                <w:bCs/>
                <w:color w:val="000000"/>
                <w:sz w:val="24"/>
                <w:szCs w:val="24"/>
                <w:lang w:eastAsia="ru-RU" w:bidi="ru-RU"/>
              </w:rPr>
              <w:t>Содержание учебного материала</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6</w:t>
            </w:r>
          </w:p>
        </w:tc>
        <w:tc>
          <w:tcPr>
            <w:tcW w:w="900" w:type="pct"/>
            <w:vMerge w:val="restart"/>
            <w:vAlign w:val="center"/>
          </w:tcPr>
          <w:p w:rsidR="00C66189" w:rsidRPr="00606129" w:rsidRDefault="00C66189" w:rsidP="00C6618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C66189" w:rsidRPr="00093339" w:rsidRDefault="00C66189" w:rsidP="00C66189">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eastAsia="Times New Roman" w:hAnsi="Times New Roman" w:cs="Times New Roman"/>
                <w:b/>
                <w:sz w:val="24"/>
                <w:szCs w:val="24"/>
                <w:lang w:eastAsia="ru-RU" w:bidi="hi-IN"/>
              </w:rPr>
            </w:pPr>
          </w:p>
        </w:tc>
        <w:tc>
          <w:tcPr>
            <w:tcW w:w="276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Лексический материал по теме </w:t>
            </w:r>
          </w:p>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Грамматика:</w:t>
            </w:r>
          </w:p>
          <w:p w:rsidR="00C66189" w:rsidRPr="00093339" w:rsidRDefault="00C66189" w:rsidP="004E5BBE">
            <w:pPr>
              <w:tabs>
                <w:tab w:val="left" w:pos="1080"/>
              </w:tabs>
              <w:spacing w:after="0" w:line="240" w:lineRule="auto"/>
              <w:jc w:val="both"/>
              <w:rPr>
                <w:rFonts w:ascii="Times New Roman" w:hAnsi="Times New Roman" w:cs="Times New Roman"/>
                <w:sz w:val="24"/>
                <w:szCs w:val="24"/>
              </w:rPr>
            </w:pPr>
            <w:r w:rsidRPr="00093339">
              <w:rPr>
                <w:rFonts w:ascii="Times New Roman" w:eastAsia="Times New Roman" w:hAnsi="Times New Roman" w:cs="Times New Roman"/>
                <w:b/>
                <w:color w:val="00000A"/>
                <w:sz w:val="24"/>
                <w:szCs w:val="24"/>
              </w:rPr>
              <w:t xml:space="preserve">- </w:t>
            </w:r>
            <w:r w:rsidRPr="00093339">
              <w:rPr>
                <w:rFonts w:ascii="Times New Roman" w:eastAsia="Times New Roman" w:hAnsi="Times New Roman" w:cs="Times New Roman"/>
                <w:color w:val="00000A"/>
                <w:sz w:val="24"/>
                <w:szCs w:val="24"/>
              </w:rPr>
              <w:t>устойчивые выражения</w:t>
            </w:r>
          </w:p>
          <w:p w:rsidR="00C66189" w:rsidRPr="00093339" w:rsidRDefault="00C66189" w:rsidP="004E5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A"/>
                <w:sz w:val="24"/>
                <w:szCs w:val="24"/>
              </w:rPr>
            </w:pPr>
            <w:r w:rsidRPr="00093339">
              <w:rPr>
                <w:rFonts w:ascii="Times New Roman" w:eastAsia="Times New Roman" w:hAnsi="Times New Roman" w:cs="Times New Roman"/>
                <w:color w:val="00000A"/>
                <w:sz w:val="24"/>
                <w:szCs w:val="24"/>
              </w:rPr>
              <w:t>- выражения пожелания, сожаления, благодарности, и т.п.</w:t>
            </w:r>
          </w:p>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eastAsia="Times New Roman" w:hAnsi="Times New Roman" w:cs="Times New Roman"/>
                <w:b/>
                <w:color w:val="00000A"/>
                <w:sz w:val="24"/>
                <w:szCs w:val="24"/>
              </w:rPr>
              <w:t xml:space="preserve">- </w:t>
            </w:r>
            <w:r w:rsidRPr="00093339">
              <w:rPr>
                <w:rFonts w:ascii="Times New Roman" w:eastAsia="Times New Roman" w:hAnsi="Times New Roman" w:cs="Times New Roman"/>
                <w:color w:val="00000A"/>
                <w:sz w:val="24"/>
                <w:szCs w:val="24"/>
              </w:rPr>
              <w:t>языковые средства для выражения просьбы, приказа, требования</w:t>
            </w:r>
          </w:p>
        </w:tc>
        <w:tc>
          <w:tcPr>
            <w:tcW w:w="34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eastAsia="Times New Roman" w:hAnsi="Times New Roman" w:cs="Times New Roman"/>
                <w:b/>
                <w:sz w:val="24"/>
                <w:szCs w:val="24"/>
                <w:lang w:eastAsia="ru-RU" w:bidi="hi-IN"/>
              </w:rPr>
            </w:pPr>
          </w:p>
        </w:tc>
        <w:tc>
          <w:tcPr>
            <w:tcW w:w="276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b/>
                <w:bCs/>
                <w:color w:val="000000"/>
                <w:sz w:val="24"/>
                <w:szCs w:val="24"/>
                <w:lang w:eastAsia="ru-RU" w:bidi="ru-RU"/>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bottom w:val="single" w:sz="4" w:space="0" w:color="000000"/>
              <w:righ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eastAsia="Times New Roman" w:hAnsi="Times New Roman" w:cs="Times New Roman"/>
                <w:b/>
                <w:sz w:val="24"/>
                <w:szCs w:val="24"/>
                <w:lang w:eastAsia="ru-RU" w:bidi="hi-IN"/>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2B3DDE">
            <w:pPr>
              <w:pStyle w:val="af3"/>
              <w:spacing w:line="240" w:lineRule="auto"/>
              <w:rPr>
                <w:rFonts w:ascii="Times New Roman" w:hAnsi="Times New Roman" w:cs="Times New Roman"/>
                <w:bCs/>
                <w:color w:val="000000"/>
                <w:sz w:val="24"/>
                <w:szCs w:val="24"/>
                <w:lang w:eastAsia="ru-RU" w:bidi="ru-RU"/>
              </w:rPr>
            </w:pPr>
            <w:r w:rsidRPr="00093339">
              <w:rPr>
                <w:rFonts w:ascii="Times New Roman" w:hAnsi="Times New Roman" w:cs="Times New Roman"/>
                <w:bCs/>
                <w:color w:val="000000"/>
                <w:sz w:val="24"/>
                <w:szCs w:val="24"/>
                <w:lang w:eastAsia="ru-RU" w:bidi="ru-RU"/>
              </w:rPr>
              <w:t>Понятия туризм, турпакет, туроператор, гостиница, г</w:t>
            </w:r>
            <w:r>
              <w:rPr>
                <w:rFonts w:ascii="Times New Roman" w:hAnsi="Times New Roman" w:cs="Times New Roman"/>
                <w:bCs/>
                <w:color w:val="000000"/>
                <w:sz w:val="24"/>
                <w:szCs w:val="24"/>
                <w:lang w:eastAsia="ru-RU" w:bidi="ru-RU"/>
              </w:rPr>
              <w:t>остиничное дело, гостеприимство</w:t>
            </w:r>
            <w:r w:rsidRPr="00093339">
              <w:rPr>
                <w:rFonts w:ascii="Times New Roman" w:hAnsi="Times New Roman" w:cs="Times New Roman"/>
                <w:bCs/>
                <w:color w:val="000000"/>
                <w:sz w:val="24"/>
                <w:szCs w:val="24"/>
                <w:lang w:eastAsia="ru-RU" w:bidi="ru-RU"/>
              </w:rPr>
              <w:t xml:space="preserve"> </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eastAsia="Times New Roman" w:hAnsi="Times New Roman" w:cs="Times New Roman"/>
                <w:b/>
                <w:sz w:val="24"/>
                <w:szCs w:val="24"/>
                <w:lang w:eastAsia="ru-RU" w:bidi="hi-IN"/>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bCs/>
                <w:color w:val="000000"/>
                <w:sz w:val="24"/>
                <w:szCs w:val="24"/>
                <w:lang w:eastAsia="ru-RU" w:bidi="ru-RU"/>
              </w:rPr>
            </w:pPr>
            <w:r w:rsidRPr="00093339">
              <w:rPr>
                <w:rFonts w:ascii="Times New Roman" w:hAnsi="Times New Roman" w:cs="Times New Roman"/>
                <w:bCs/>
                <w:color w:val="000000"/>
                <w:sz w:val="24"/>
                <w:szCs w:val="24"/>
                <w:lang w:eastAsia="ru-RU" w:bidi="ru-RU"/>
              </w:rPr>
              <w:t>История развития индустрии гостеприимства.</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eastAsia="Times New Roman" w:hAnsi="Times New Roman" w:cs="Times New Roman"/>
                <w:b/>
                <w:sz w:val="24"/>
                <w:szCs w:val="24"/>
                <w:lang w:eastAsia="ru-RU" w:bidi="hi-IN"/>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bCs/>
                <w:color w:val="000000"/>
                <w:sz w:val="24"/>
                <w:szCs w:val="24"/>
                <w:lang w:eastAsia="ru-RU" w:bidi="ru-RU"/>
              </w:rPr>
            </w:pPr>
            <w:r w:rsidRPr="00093339">
              <w:rPr>
                <w:rFonts w:ascii="Times New Roman" w:hAnsi="Times New Roman" w:cs="Times New Roman"/>
                <w:bCs/>
                <w:color w:val="000000"/>
                <w:sz w:val="24"/>
                <w:szCs w:val="24"/>
                <w:lang w:eastAsia="ru-RU" w:bidi="ru-RU"/>
              </w:rPr>
              <w:t>Основные службы, входящие в индустрию гостеприимства</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val="restar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r w:rsidRPr="00093339">
              <w:rPr>
                <w:rFonts w:ascii="Times New Roman" w:eastAsia="Times New Roman" w:hAnsi="Times New Roman" w:cs="Times New Roman"/>
                <w:b/>
                <w:sz w:val="24"/>
                <w:szCs w:val="24"/>
                <w:lang w:eastAsia="ru-RU" w:bidi="hi-IN"/>
              </w:rPr>
              <w:t xml:space="preserve">Тема 3.2 </w:t>
            </w:r>
            <w:r w:rsidRPr="00093339">
              <w:rPr>
                <w:rFonts w:ascii="Times New Roman" w:eastAsia="Times New Roman" w:hAnsi="Times New Roman" w:cs="Times New Roman"/>
                <w:b/>
                <w:color w:val="00000A"/>
                <w:sz w:val="24"/>
                <w:szCs w:val="24"/>
              </w:rPr>
              <w:t>Путешествия по воздуху, воде, железной дороге, на автобусе и автомобиле. Основные туристские достопримечательности и их осмотр</w:t>
            </w: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Содержание учебного материала</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6</w:t>
            </w:r>
          </w:p>
        </w:tc>
        <w:tc>
          <w:tcPr>
            <w:tcW w:w="900" w:type="pct"/>
            <w:vMerge w:val="restart"/>
            <w:vAlign w:val="center"/>
          </w:tcPr>
          <w:p w:rsidR="00C66189" w:rsidRPr="00606129" w:rsidRDefault="00C66189" w:rsidP="00C6618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C66189" w:rsidRPr="00093339" w:rsidRDefault="00C66189" w:rsidP="00C66189">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eastAsia="Times New Roman" w:hAnsi="Times New Roman" w:cs="Times New Roman"/>
                <w:b/>
                <w:sz w:val="24"/>
                <w:szCs w:val="24"/>
                <w:lang w:eastAsia="ru-RU" w:bidi="hi-IN"/>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Лексический материал по теме </w:t>
            </w:r>
          </w:p>
          <w:p w:rsidR="00C66189" w:rsidRPr="002B3DDE" w:rsidRDefault="00C66189" w:rsidP="002B3DDE">
            <w:pPr>
              <w:pStyle w:val="af3"/>
              <w:spacing w:line="240" w:lineRule="auto"/>
              <w:jc w:val="both"/>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 xml:space="preserve">Грамматика: </w:t>
            </w:r>
            <w:r w:rsidRPr="00093339">
              <w:rPr>
                <w:rFonts w:ascii="Times New Roman" w:hAnsi="Times New Roman" w:cs="Times New Roman"/>
                <w:color w:val="000000"/>
                <w:sz w:val="24"/>
                <w:szCs w:val="24"/>
                <w:lang w:val="en-US" w:eastAsia="ru-RU" w:bidi="ru-RU"/>
              </w:rPr>
              <w:t>Participe</w:t>
            </w:r>
            <w:r w:rsidRPr="00093339">
              <w:rPr>
                <w:rFonts w:ascii="Times New Roman" w:hAnsi="Times New Roman" w:cs="Times New Roman"/>
                <w:color w:val="000000"/>
                <w:sz w:val="24"/>
                <w:szCs w:val="24"/>
                <w:lang w:eastAsia="ru-RU" w:bidi="ru-RU"/>
              </w:rPr>
              <w:t xml:space="preserve"> </w:t>
            </w:r>
            <w:r w:rsidRPr="00093339">
              <w:rPr>
                <w:rFonts w:ascii="Times New Roman" w:hAnsi="Times New Roman" w:cs="Times New Roman"/>
                <w:color w:val="000000"/>
                <w:sz w:val="24"/>
                <w:szCs w:val="24"/>
                <w:lang w:val="en-US" w:eastAsia="ru-RU" w:bidi="ru-RU"/>
              </w:rPr>
              <w:t>pr</w:t>
            </w:r>
            <w:r w:rsidRPr="00093339">
              <w:rPr>
                <w:rFonts w:ascii="Times New Roman" w:eastAsia="Times New Roman" w:hAnsi="Times New Roman" w:cs="Times New Roman"/>
                <w:color w:val="000000"/>
                <w:sz w:val="24"/>
                <w:szCs w:val="24"/>
              </w:rPr>
              <w:t>é</w:t>
            </w:r>
            <w:r w:rsidRPr="00093339">
              <w:rPr>
                <w:rFonts w:ascii="Times New Roman" w:hAnsi="Times New Roman" w:cs="Times New Roman"/>
                <w:color w:val="000000"/>
                <w:sz w:val="24"/>
                <w:szCs w:val="24"/>
                <w:lang w:val="en-US" w:eastAsia="ru-RU" w:bidi="ru-RU"/>
              </w:rPr>
              <w:t>sent</w:t>
            </w:r>
            <w:r w:rsidRPr="00093339">
              <w:rPr>
                <w:rFonts w:ascii="Times New Roman" w:hAnsi="Times New Roman" w:cs="Times New Roman"/>
                <w:color w:val="000000"/>
                <w:sz w:val="24"/>
                <w:szCs w:val="24"/>
                <w:lang w:eastAsia="ru-RU" w:bidi="ru-RU"/>
              </w:rPr>
              <w:t xml:space="preserve">, </w:t>
            </w:r>
            <w:r w:rsidRPr="00093339">
              <w:rPr>
                <w:rFonts w:ascii="Times New Roman" w:hAnsi="Times New Roman" w:cs="Times New Roman"/>
                <w:color w:val="000000"/>
                <w:sz w:val="24"/>
                <w:szCs w:val="24"/>
                <w:lang w:val="en-US" w:eastAsia="ru-RU" w:bidi="ru-RU"/>
              </w:rPr>
              <w:t>G</w:t>
            </w:r>
            <w:r w:rsidRPr="00093339">
              <w:rPr>
                <w:rFonts w:ascii="Times New Roman" w:eastAsia="Times New Roman" w:hAnsi="Times New Roman" w:cs="Times New Roman"/>
                <w:color w:val="000000"/>
                <w:sz w:val="24"/>
                <w:szCs w:val="24"/>
              </w:rPr>
              <w:t>é</w:t>
            </w:r>
            <w:r w:rsidRPr="00093339">
              <w:rPr>
                <w:rFonts w:ascii="Times New Roman" w:hAnsi="Times New Roman" w:cs="Times New Roman"/>
                <w:color w:val="000000"/>
                <w:sz w:val="24"/>
                <w:szCs w:val="24"/>
                <w:lang w:val="en-US" w:eastAsia="ru-RU" w:bidi="ru-RU"/>
              </w:rPr>
              <w:t>rondif</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eastAsia="Times New Roman" w:hAnsi="Times New Roman" w:cs="Times New Roman"/>
                <w:b/>
                <w:sz w:val="24"/>
                <w:szCs w:val="24"/>
                <w:lang w:eastAsia="ru-RU" w:bidi="hi-IN"/>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b/>
                <w:bCs/>
                <w:color w:val="000000"/>
                <w:sz w:val="24"/>
                <w:szCs w:val="24"/>
                <w:lang w:eastAsia="ru-RU" w:bidi="ru-RU"/>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6</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eastAsia="Times New Roman" w:hAnsi="Times New Roman" w:cs="Times New Roman"/>
                <w:b/>
                <w:sz w:val="24"/>
                <w:szCs w:val="24"/>
                <w:lang w:eastAsia="ru-RU" w:bidi="hi-IN"/>
              </w:rPr>
            </w:pPr>
          </w:p>
        </w:tc>
        <w:tc>
          <w:tcPr>
            <w:tcW w:w="2761" w:type="pct"/>
            <w:tcBorders>
              <w:top w:val="single" w:sz="4" w:space="0" w:color="000000"/>
              <w:left w:val="single" w:sz="4" w:space="0" w:color="000000"/>
              <w:bottom w:val="single" w:sz="4" w:space="0" w:color="000000"/>
            </w:tcBorders>
            <w:shd w:val="clear" w:color="auto" w:fill="auto"/>
          </w:tcPr>
          <w:p w:rsidR="00C66189" w:rsidRPr="002B3DDE" w:rsidRDefault="00C66189" w:rsidP="002B3DD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Основные туристские до</w:t>
            </w:r>
            <w:r>
              <w:rPr>
                <w:rFonts w:ascii="Times New Roman" w:hAnsi="Times New Roman" w:cs="Times New Roman"/>
                <w:color w:val="000000"/>
                <w:sz w:val="24"/>
                <w:szCs w:val="24"/>
                <w:lang w:eastAsia="ru-RU" w:bidi="ru-RU"/>
              </w:rPr>
              <w:t>стопримечательности и их осмотр</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eastAsia="Times New Roman" w:hAnsi="Times New Roman" w:cs="Times New Roman"/>
                <w:b/>
                <w:sz w:val="24"/>
                <w:szCs w:val="24"/>
                <w:lang w:eastAsia="ru-RU" w:bidi="hi-IN"/>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Выбор транспорта для путешествия, особенности и специфика наземных, водных и воздушных путешествий</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eastAsia="Times New Roman" w:hAnsi="Times New Roman" w:cs="Times New Roman"/>
                <w:b/>
                <w:sz w:val="24"/>
                <w:szCs w:val="24"/>
                <w:lang w:eastAsia="ru-RU" w:bidi="hi-IN"/>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Международные путешествия.</w:t>
            </w:r>
            <w:r w:rsidRPr="00093339">
              <w:rPr>
                <w:rFonts w:ascii="Times New Roman" w:eastAsia="Calibri" w:hAnsi="Times New Roman" w:cs="Times New Roman"/>
                <w:color w:val="00000A"/>
                <w:sz w:val="24"/>
                <w:szCs w:val="24"/>
              </w:rPr>
              <w:t xml:space="preserve"> </w:t>
            </w:r>
            <w:r w:rsidRPr="00093339">
              <w:rPr>
                <w:rFonts w:ascii="Times New Roman" w:hAnsi="Times New Roman" w:cs="Times New Roman"/>
                <w:color w:val="000000"/>
                <w:sz w:val="24"/>
                <w:szCs w:val="24"/>
                <w:lang w:eastAsia="ru-RU" w:bidi="ru-RU"/>
              </w:rPr>
              <w:t>Преимущества и недостатки, правила безопасности.</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val="restart"/>
            <w:tcBorders>
              <w:top w:val="single" w:sz="4" w:space="0" w:color="000000"/>
              <w:left w:val="single" w:sz="4" w:space="0" w:color="000000"/>
            </w:tcBorders>
            <w:shd w:val="clear" w:color="auto" w:fill="auto"/>
          </w:tcPr>
          <w:p w:rsidR="00C66189" w:rsidRPr="00093339" w:rsidRDefault="00C66189" w:rsidP="00606129">
            <w:pPr>
              <w:pStyle w:val="ac"/>
              <w:spacing w:before="0" w:beforeAutospacing="0" w:after="0" w:afterAutospacing="0"/>
              <w:jc w:val="center"/>
            </w:pPr>
            <w:r w:rsidRPr="00093339">
              <w:rPr>
                <w:b/>
                <w:lang w:bidi="hi-IN"/>
              </w:rPr>
              <w:t xml:space="preserve">Тема 3.3 </w:t>
            </w:r>
            <w:r w:rsidRPr="00093339">
              <w:rPr>
                <w:b/>
                <w:bCs/>
                <w:color w:val="000000"/>
              </w:rPr>
              <w:t>Телефонные</w:t>
            </w:r>
          </w:p>
          <w:p w:rsidR="00C66189" w:rsidRPr="00093339" w:rsidRDefault="00C66189" w:rsidP="00606129">
            <w:pPr>
              <w:pStyle w:val="ac"/>
              <w:spacing w:before="0" w:beforeAutospacing="0" w:after="0" w:afterAutospacing="0"/>
              <w:jc w:val="center"/>
            </w:pPr>
            <w:r w:rsidRPr="00093339">
              <w:rPr>
                <w:b/>
                <w:bCs/>
                <w:color w:val="000000"/>
              </w:rPr>
              <w:t>переговоры в</w:t>
            </w:r>
          </w:p>
          <w:p w:rsidR="00C66189" w:rsidRPr="00093339" w:rsidRDefault="00C66189" w:rsidP="00606129">
            <w:pPr>
              <w:pStyle w:val="ac"/>
              <w:spacing w:before="0" w:beforeAutospacing="0" w:after="0" w:afterAutospacing="0"/>
              <w:jc w:val="center"/>
            </w:pPr>
            <w:r w:rsidRPr="00093339">
              <w:rPr>
                <w:b/>
                <w:bCs/>
                <w:color w:val="000000"/>
              </w:rPr>
              <w:t>процессе предоставления гостиничных услуг и услуг турагенства</w:t>
            </w: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Содержание учебного материала</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val="en-US" w:eastAsia="ru-RU" w:bidi="ru-RU"/>
              </w:rPr>
            </w:pPr>
            <w:r w:rsidRPr="00093339">
              <w:rPr>
                <w:rFonts w:ascii="Times New Roman" w:hAnsi="Times New Roman" w:cs="Times New Roman"/>
                <w:color w:val="000000"/>
                <w:sz w:val="24"/>
                <w:szCs w:val="24"/>
                <w:lang w:val="en-US" w:eastAsia="ru-RU" w:bidi="ru-RU"/>
              </w:rPr>
              <w:t>6</w:t>
            </w:r>
          </w:p>
        </w:tc>
        <w:tc>
          <w:tcPr>
            <w:tcW w:w="900" w:type="pct"/>
            <w:vMerge w:val="restart"/>
            <w:vAlign w:val="center"/>
          </w:tcPr>
          <w:p w:rsidR="00C66189" w:rsidRPr="00606129" w:rsidRDefault="00C66189" w:rsidP="00C6618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C66189" w:rsidRPr="00093339" w:rsidRDefault="00C66189" w:rsidP="00C66189">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c"/>
              <w:spacing w:before="0" w:beforeAutospacing="0" w:after="0" w:afterAutospacing="0"/>
              <w:jc w:val="center"/>
              <w:rPr>
                <w:b/>
                <w:lang w:bidi="hi-IN"/>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Лексический материал по теме </w:t>
            </w:r>
          </w:p>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Грамматика:</w:t>
            </w:r>
            <w:r w:rsidRPr="00093339">
              <w:rPr>
                <w:rFonts w:ascii="Times New Roman" w:hAnsi="Times New Roman" w:cs="Times New Roman"/>
                <w:color w:val="000000"/>
                <w:sz w:val="24"/>
                <w:szCs w:val="24"/>
              </w:rPr>
              <w:t xml:space="preserve"> </w:t>
            </w:r>
            <w:r w:rsidRPr="00093339">
              <w:rPr>
                <w:rFonts w:ascii="Times New Roman" w:hAnsi="Times New Roman" w:cs="Times New Roman"/>
                <w:color w:val="000000"/>
                <w:sz w:val="24"/>
                <w:szCs w:val="24"/>
                <w:lang w:eastAsia="ru-RU" w:bidi="ru-RU"/>
              </w:rPr>
              <w:t>распознавание и употребление в речи изученных ранее коммуникативных и структурных типов предложения; - систематизация знаний о сложносочиненных и сложноподчиненных предложениях</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c"/>
              <w:spacing w:before="0" w:beforeAutospacing="0" w:after="0" w:afterAutospacing="0"/>
              <w:jc w:val="center"/>
              <w:rPr>
                <w:b/>
                <w:lang w:bidi="hi-IN"/>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val="en-US"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c"/>
              <w:spacing w:before="0" w:beforeAutospacing="0" w:after="0" w:afterAutospacing="0"/>
              <w:jc w:val="center"/>
              <w:rPr>
                <w:b/>
                <w:lang w:bidi="hi-IN"/>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2B3DDE">
            <w:pPr>
              <w:pStyle w:val="af3"/>
              <w:spacing w:line="240" w:lineRule="auto"/>
              <w:rPr>
                <w:rFonts w:ascii="Times New Roman" w:hAnsi="Times New Roman" w:cs="Times New Roman"/>
                <w:sz w:val="24"/>
                <w:szCs w:val="24"/>
              </w:rPr>
            </w:pPr>
            <w:r w:rsidRPr="00093339">
              <w:rPr>
                <w:rFonts w:ascii="Times New Roman" w:hAnsi="Times New Roman" w:cs="Times New Roman"/>
                <w:sz w:val="24"/>
                <w:szCs w:val="24"/>
                <w:lang w:eastAsia="ru-RU" w:bidi="ru-RU"/>
              </w:rPr>
              <w:t>Этика делового общения по телефону. Установление контакта. Прощание.</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c"/>
              <w:spacing w:before="0" w:beforeAutospacing="0" w:after="0" w:afterAutospacing="0"/>
              <w:jc w:val="center"/>
              <w:rPr>
                <w:b/>
                <w:lang w:bidi="hi-IN"/>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sz w:val="24"/>
                <w:szCs w:val="24"/>
                <w:lang w:eastAsia="ru-RU" w:bidi="ru-RU"/>
              </w:rPr>
              <w:t>Телефонные разговоры с постояльцами гостиницы. Обыгрывание различных ситуаций</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bottom w:val="single" w:sz="4" w:space="0" w:color="000000"/>
            </w:tcBorders>
            <w:shd w:val="clear" w:color="auto" w:fill="auto"/>
          </w:tcPr>
          <w:p w:rsidR="00C66189" w:rsidRPr="00093339" w:rsidRDefault="00C66189" w:rsidP="00606129">
            <w:pPr>
              <w:pStyle w:val="ac"/>
              <w:spacing w:before="0" w:beforeAutospacing="0" w:after="0" w:afterAutospacing="0"/>
              <w:jc w:val="center"/>
              <w:rPr>
                <w:b/>
                <w:lang w:bidi="hi-IN"/>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sz w:val="24"/>
                <w:szCs w:val="24"/>
                <w:lang w:eastAsia="ru-RU" w:bidi="ru-RU"/>
              </w:rPr>
              <w:t>Работа в офисе или в турагентстве.</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val="restart"/>
            <w:tcBorders>
              <w:top w:val="single" w:sz="4" w:space="0" w:color="000000"/>
              <w:left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sz w:val="24"/>
                <w:szCs w:val="24"/>
              </w:rPr>
            </w:pPr>
            <w:r w:rsidRPr="00093339">
              <w:rPr>
                <w:rFonts w:ascii="Times New Roman" w:eastAsia="Times New Roman" w:hAnsi="Times New Roman" w:cs="Times New Roman"/>
                <w:b/>
                <w:sz w:val="24"/>
                <w:szCs w:val="24"/>
                <w:lang w:eastAsia="ru-RU"/>
              </w:rPr>
              <w:t>Тема 3.4 Реклама в индустрии туризма и гостеприимства.</w:t>
            </w: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Содержание учебного материала</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6</w:t>
            </w:r>
          </w:p>
        </w:tc>
        <w:tc>
          <w:tcPr>
            <w:tcW w:w="900" w:type="pct"/>
            <w:vMerge w:val="restart"/>
            <w:vAlign w:val="center"/>
          </w:tcPr>
          <w:p w:rsidR="00C66189" w:rsidRPr="00606129" w:rsidRDefault="00C66189" w:rsidP="00C6618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C66189" w:rsidRPr="00093339" w:rsidRDefault="00C66189" w:rsidP="00C66189">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sz w:val="24"/>
                <w:szCs w:val="24"/>
                <w:lang w:eastAsia="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Лексический материал по теме </w:t>
            </w:r>
          </w:p>
          <w:p w:rsidR="00C66189" w:rsidRPr="00093339" w:rsidRDefault="00C66189" w:rsidP="004E5BBE">
            <w:pPr>
              <w:tabs>
                <w:tab w:val="left" w:pos="1080"/>
              </w:tabs>
              <w:spacing w:after="0" w:line="240" w:lineRule="auto"/>
              <w:jc w:val="both"/>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Грамматика:</w:t>
            </w:r>
            <w:r w:rsidRPr="00093339">
              <w:rPr>
                <w:rFonts w:ascii="Times New Roman" w:hAnsi="Times New Roman" w:cs="Times New Roman"/>
                <w:color w:val="000000"/>
                <w:sz w:val="24"/>
                <w:szCs w:val="24"/>
              </w:rPr>
              <w:t xml:space="preserve"> </w:t>
            </w:r>
            <w:r w:rsidRPr="00093339">
              <w:rPr>
                <w:rFonts w:ascii="Times New Roman" w:eastAsia="Tahoma" w:hAnsi="Times New Roman" w:cs="Times New Roman"/>
                <w:sz w:val="24"/>
                <w:szCs w:val="24"/>
                <w:lang w:eastAsia="ru-RU" w:bidi="ru-RU"/>
              </w:rPr>
              <w:t>- существительное в функции определения</w:t>
            </w:r>
          </w:p>
          <w:p w:rsidR="00C66189" w:rsidRPr="00093339" w:rsidRDefault="00C66189" w:rsidP="004E5BBE">
            <w:pPr>
              <w:tabs>
                <w:tab w:val="left" w:pos="1080"/>
              </w:tabs>
              <w:spacing w:after="0" w:line="240" w:lineRule="auto"/>
              <w:jc w:val="both"/>
              <w:rPr>
                <w:rFonts w:ascii="Times New Roman" w:hAnsi="Times New Roman" w:cs="Times New Roman"/>
                <w:sz w:val="24"/>
                <w:szCs w:val="24"/>
              </w:rPr>
            </w:pPr>
            <w:r w:rsidRPr="00093339">
              <w:rPr>
                <w:rFonts w:ascii="Times New Roman" w:eastAsia="Tahoma" w:hAnsi="Times New Roman" w:cs="Times New Roman"/>
                <w:sz w:val="24"/>
                <w:szCs w:val="24"/>
                <w:lang w:eastAsia="ru-RU" w:bidi="ru-RU"/>
              </w:rPr>
              <w:t>-</w:t>
            </w:r>
            <w:r w:rsidRPr="00093339">
              <w:rPr>
                <w:rFonts w:ascii="Times New Roman" w:hAnsi="Times New Roman" w:cs="Times New Roman"/>
                <w:sz w:val="24"/>
                <w:szCs w:val="24"/>
                <w:lang w:eastAsia="ru-RU" w:bidi="ru-RU"/>
              </w:rPr>
              <w:t>неопределенные местоимения и прилагательные(pronoms et adjectifs indéfinis)</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sz w:val="24"/>
                <w:szCs w:val="24"/>
                <w:lang w:eastAsia="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sz w:val="24"/>
                <w:szCs w:val="24"/>
                <w:lang w:eastAsia="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2B3DDE">
            <w:pPr>
              <w:pStyle w:val="af3"/>
              <w:spacing w:line="240" w:lineRule="auto"/>
              <w:rPr>
                <w:rFonts w:ascii="Times New Roman" w:eastAsia="Times New Roman" w:hAnsi="Times New Roman" w:cs="Times New Roman"/>
                <w:color w:val="00000A"/>
                <w:sz w:val="24"/>
                <w:szCs w:val="24"/>
              </w:rPr>
            </w:pPr>
            <w:r w:rsidRPr="00093339">
              <w:rPr>
                <w:rFonts w:ascii="Times New Roman" w:eastAsia="Times New Roman" w:hAnsi="Times New Roman" w:cs="Times New Roman"/>
                <w:color w:val="00000A"/>
                <w:sz w:val="24"/>
                <w:szCs w:val="24"/>
              </w:rPr>
              <w:t>Реклама и е</w:t>
            </w:r>
            <w:r>
              <w:rPr>
                <w:rFonts w:ascii="Times New Roman" w:eastAsia="Times New Roman" w:hAnsi="Times New Roman" w:cs="Times New Roman"/>
                <w:color w:val="00000A"/>
                <w:sz w:val="24"/>
                <w:szCs w:val="24"/>
              </w:rPr>
              <w:t>е цели. Виды и средства рекламы</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sz w:val="24"/>
                <w:szCs w:val="24"/>
                <w:lang w:eastAsia="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eastAsia="Times New Roman" w:hAnsi="Times New Roman" w:cs="Times New Roman"/>
                <w:color w:val="00000A"/>
                <w:sz w:val="24"/>
                <w:szCs w:val="24"/>
              </w:rPr>
            </w:pPr>
            <w:r w:rsidRPr="00093339">
              <w:rPr>
                <w:rFonts w:ascii="Times New Roman" w:eastAsia="Times New Roman" w:hAnsi="Times New Roman" w:cs="Times New Roman"/>
                <w:color w:val="00000A"/>
                <w:sz w:val="24"/>
                <w:szCs w:val="24"/>
              </w:rPr>
              <w:t xml:space="preserve">Брошюры.  Рекламные буклеты.  Средства привлечения внимания. Рекламный текст, слова «побудители», «авторское право».  </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bottom w:val="single" w:sz="4" w:space="0" w:color="000000"/>
            </w:tcBorders>
            <w:shd w:val="clear" w:color="auto" w:fill="auto"/>
          </w:tcPr>
          <w:p w:rsidR="00C66189" w:rsidRPr="00093339" w:rsidRDefault="00C66189" w:rsidP="00606129">
            <w:pPr>
              <w:spacing w:after="0" w:line="240" w:lineRule="auto"/>
              <w:jc w:val="center"/>
              <w:rPr>
                <w:rFonts w:ascii="Times New Roman" w:eastAsia="Times New Roman" w:hAnsi="Times New Roman" w:cs="Times New Roman"/>
                <w:b/>
                <w:sz w:val="24"/>
                <w:szCs w:val="24"/>
                <w:lang w:eastAsia="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eastAsia="Times New Roman" w:hAnsi="Times New Roman" w:cs="Times New Roman"/>
                <w:color w:val="00000A"/>
                <w:sz w:val="24"/>
                <w:szCs w:val="24"/>
              </w:rPr>
            </w:pPr>
            <w:r w:rsidRPr="00093339">
              <w:rPr>
                <w:rFonts w:ascii="Times New Roman" w:eastAsia="Times New Roman" w:hAnsi="Times New Roman" w:cs="Times New Roman"/>
                <w:color w:val="00000A"/>
                <w:sz w:val="24"/>
                <w:szCs w:val="24"/>
              </w:rPr>
              <w:t>Отдел маркетинга и продаж</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val="restar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 xml:space="preserve">Тема 3.5 </w:t>
            </w:r>
            <w:r w:rsidRPr="00093339">
              <w:rPr>
                <w:rStyle w:val="docdata"/>
                <w:rFonts w:ascii="Times New Roman" w:hAnsi="Times New Roman" w:cs="Times New Roman"/>
                <w:b/>
                <w:bCs/>
                <w:color w:val="000000"/>
                <w:sz w:val="24"/>
                <w:szCs w:val="24"/>
              </w:rPr>
              <w:t>Функциональные обязанности работников индустрии туризма и гостеприимства</w:t>
            </w:r>
          </w:p>
          <w:p w:rsidR="00C66189" w:rsidRPr="00093339" w:rsidRDefault="00C66189" w:rsidP="00606129">
            <w:pPr>
              <w:spacing w:after="0" w:line="240" w:lineRule="auto"/>
              <w:jc w:val="center"/>
              <w:rPr>
                <w:rFonts w:ascii="Times New Roman" w:eastAsia="Times New Roman" w:hAnsi="Times New Roman" w:cs="Times New Roman"/>
                <w:b/>
                <w:sz w:val="24"/>
                <w:szCs w:val="24"/>
                <w:lang w:eastAsia="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Содержание учебного материала</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6</w:t>
            </w:r>
          </w:p>
        </w:tc>
        <w:tc>
          <w:tcPr>
            <w:tcW w:w="900" w:type="pct"/>
            <w:vMerge w:val="restart"/>
            <w:vAlign w:val="center"/>
          </w:tcPr>
          <w:p w:rsidR="00C66189" w:rsidRPr="00606129" w:rsidRDefault="00C66189" w:rsidP="00C6618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C66189" w:rsidRPr="00093339" w:rsidRDefault="00C66189" w:rsidP="00C66189">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Лексический материал по теме </w:t>
            </w:r>
          </w:p>
          <w:p w:rsidR="00C66189" w:rsidRPr="00093339" w:rsidRDefault="00C66189" w:rsidP="004E5BBE">
            <w:pPr>
              <w:spacing w:after="0" w:line="240" w:lineRule="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Грамматика:</w:t>
            </w:r>
            <w:r w:rsidRPr="00093339">
              <w:rPr>
                <w:rFonts w:ascii="Times New Roman" w:eastAsia="Liberation Serif" w:hAnsi="Times New Roman" w:cs="Times New Roman"/>
                <w:color w:val="00000A"/>
                <w:sz w:val="24"/>
                <w:szCs w:val="24"/>
              </w:rPr>
              <w:t xml:space="preserve"> - </w:t>
            </w:r>
            <w:r w:rsidRPr="00093339">
              <w:rPr>
                <w:rFonts w:ascii="Times New Roman" w:eastAsia="Times New Roman" w:hAnsi="Times New Roman" w:cs="Times New Roman"/>
                <w:color w:val="00000A"/>
                <w:sz w:val="24"/>
                <w:szCs w:val="24"/>
              </w:rPr>
              <w:t>употребление артикля с именами собственными,</w:t>
            </w:r>
            <w:r w:rsidRPr="00093339">
              <w:rPr>
                <w:rFonts w:ascii="Times New Roman" w:eastAsia="Liberation Serif" w:hAnsi="Times New Roman" w:cs="Times New Roman"/>
                <w:color w:val="00000A"/>
                <w:sz w:val="24"/>
                <w:szCs w:val="24"/>
              </w:rPr>
              <w:t xml:space="preserve"> </w:t>
            </w:r>
          </w:p>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eastAsia="Times New Roman" w:hAnsi="Times New Roman" w:cs="Times New Roman"/>
                <w:b/>
                <w:color w:val="00000A"/>
                <w:sz w:val="24"/>
                <w:szCs w:val="24"/>
              </w:rPr>
              <w:t xml:space="preserve">- </w:t>
            </w:r>
            <w:r w:rsidRPr="00093339">
              <w:rPr>
                <w:rFonts w:ascii="Times New Roman" w:eastAsia="Times New Roman" w:hAnsi="Times New Roman" w:cs="Times New Roman"/>
                <w:color w:val="00000A"/>
                <w:sz w:val="24"/>
                <w:szCs w:val="24"/>
              </w:rPr>
              <w:t>страдательный залог во временах индикатива</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eastAsia="Times New Roman" w:hAnsi="Times New Roman" w:cs="Times New Roman"/>
                <w:color w:val="00000A"/>
                <w:sz w:val="24"/>
                <w:szCs w:val="24"/>
              </w:rPr>
              <w:t>Персонал отелей и турагенств. Администратор по приему гостей, швейцар, консьерж, посыльный, горничная. Менеджер отеля, турагент.</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2B3DDE">
            <w:pPr>
              <w:pStyle w:val="af3"/>
              <w:spacing w:line="240" w:lineRule="auto"/>
              <w:rPr>
                <w:rFonts w:ascii="Times New Roman" w:hAnsi="Times New Roman" w:cs="Times New Roman"/>
                <w:color w:val="000000"/>
                <w:sz w:val="24"/>
                <w:szCs w:val="24"/>
                <w:lang w:eastAsia="ru-RU" w:bidi="ru-RU"/>
              </w:rPr>
            </w:pPr>
            <w:r w:rsidRPr="00093339">
              <w:rPr>
                <w:rFonts w:ascii="Times New Roman" w:eastAsia="Times New Roman" w:hAnsi="Times New Roman" w:cs="Times New Roman"/>
                <w:color w:val="00000A"/>
                <w:sz w:val="24"/>
                <w:szCs w:val="24"/>
              </w:rPr>
              <w:t>Обязанности работников различных профессий в индустрии туризма и гостеприимства.</w:t>
            </w:r>
            <w:r w:rsidRPr="00093339">
              <w:rPr>
                <w:rFonts w:ascii="Times New Roman" w:hAnsi="Times New Roman" w:cs="Times New Roman"/>
                <w:color w:val="000000"/>
                <w:sz w:val="24"/>
                <w:szCs w:val="24"/>
                <w:lang w:eastAsia="ru-RU" w:bidi="ru-RU"/>
              </w:rPr>
              <w:t xml:space="preserve"> </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2</w:t>
            </w:r>
          </w:p>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4E5BBE">
        <w:trPr>
          <w:trHeight w:val="20"/>
        </w:trPr>
        <w:tc>
          <w:tcPr>
            <w:tcW w:w="998" w:type="pct"/>
            <w:vMerge/>
            <w:tcBorders>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eastAsia="Times New Roman" w:hAnsi="Times New Roman" w:cs="Times New Roman"/>
                <w:color w:val="00000A"/>
                <w:sz w:val="24"/>
                <w:szCs w:val="24"/>
              </w:rPr>
              <w:t>Основные службы, входящие в индустрию гостеприимства</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val="restar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 xml:space="preserve">Тема 3.6 </w:t>
            </w:r>
            <w:r w:rsidRPr="00093339">
              <w:rPr>
                <w:rFonts w:ascii="Times New Roman" w:hAnsi="Times New Roman" w:cs="Times New Roman"/>
                <w:b/>
                <w:bCs/>
                <w:color w:val="000000"/>
                <w:sz w:val="24"/>
                <w:szCs w:val="24"/>
              </w:rPr>
              <w:t>Помощь гостям при выборе туров и во время их проживания в гостинице</w:t>
            </w: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Содержание учебного материала</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6</w:t>
            </w:r>
          </w:p>
        </w:tc>
        <w:tc>
          <w:tcPr>
            <w:tcW w:w="900" w:type="pct"/>
            <w:vMerge w:val="restart"/>
            <w:vAlign w:val="center"/>
          </w:tcPr>
          <w:p w:rsidR="00C66189" w:rsidRPr="00606129" w:rsidRDefault="00C66189" w:rsidP="00C6618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C66189" w:rsidRPr="00093339" w:rsidRDefault="00C66189" w:rsidP="00C66189">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Лексический материал по теме </w:t>
            </w:r>
          </w:p>
          <w:p w:rsidR="00C66189" w:rsidRPr="00093339" w:rsidRDefault="00C66189" w:rsidP="004E5BBE">
            <w:pPr>
              <w:tabs>
                <w:tab w:val="left" w:pos="1080"/>
              </w:tabs>
              <w:spacing w:after="0" w:line="240" w:lineRule="auto"/>
              <w:jc w:val="both"/>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Грамматика:</w:t>
            </w:r>
            <w:r w:rsidRPr="00093339">
              <w:rPr>
                <w:rFonts w:ascii="Times New Roman" w:hAnsi="Times New Roman" w:cs="Times New Roman"/>
                <w:bCs/>
                <w:sz w:val="24"/>
                <w:szCs w:val="24"/>
              </w:rPr>
              <w:t xml:space="preserve"> -</w:t>
            </w:r>
            <w:r w:rsidRPr="00093339">
              <w:rPr>
                <w:rFonts w:ascii="Times New Roman" w:eastAsia="Times New Roman" w:hAnsi="Times New Roman" w:cs="Times New Roman"/>
                <w:color w:val="00000A"/>
                <w:sz w:val="24"/>
                <w:szCs w:val="24"/>
              </w:rPr>
              <w:t xml:space="preserve"> сложноподчиненные предложения причины и следствия;</w:t>
            </w:r>
          </w:p>
          <w:p w:rsidR="00C66189" w:rsidRPr="00093339" w:rsidRDefault="00C66189" w:rsidP="004E5BBE">
            <w:pPr>
              <w:tabs>
                <w:tab w:val="left" w:pos="1080"/>
              </w:tabs>
              <w:spacing w:after="0" w:line="240" w:lineRule="auto"/>
              <w:jc w:val="both"/>
              <w:rPr>
                <w:rFonts w:ascii="Times New Roman" w:eastAsia="Times New Roman" w:hAnsi="Times New Roman" w:cs="Times New Roman"/>
                <w:color w:val="00000A"/>
                <w:sz w:val="24"/>
                <w:szCs w:val="24"/>
              </w:rPr>
            </w:pPr>
            <w:r w:rsidRPr="00093339">
              <w:rPr>
                <w:rFonts w:ascii="Times New Roman" w:eastAsia="Times New Roman" w:hAnsi="Times New Roman" w:cs="Times New Roman"/>
                <w:color w:val="00000A"/>
                <w:sz w:val="24"/>
                <w:szCs w:val="24"/>
              </w:rPr>
              <w:t>- вводные слова;</w:t>
            </w:r>
          </w:p>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eastAsia="Times New Roman" w:hAnsi="Times New Roman" w:cs="Times New Roman"/>
                <w:color w:val="00000A"/>
                <w:sz w:val="24"/>
                <w:szCs w:val="24"/>
              </w:rPr>
              <w:t>- предложения с двойными союзами</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404410" w:rsidRDefault="00C66189" w:rsidP="00404410">
            <w:pPr>
              <w:tabs>
                <w:tab w:val="left" w:pos="1080"/>
              </w:tabs>
              <w:spacing w:after="0" w:line="240" w:lineRule="auto"/>
              <w:jc w:val="both"/>
              <w:rPr>
                <w:rFonts w:ascii="Times New Roman" w:eastAsia="Times New Roman" w:hAnsi="Times New Roman" w:cs="Times New Roman"/>
                <w:color w:val="00000A"/>
                <w:sz w:val="24"/>
                <w:szCs w:val="24"/>
              </w:rPr>
            </w:pPr>
            <w:r>
              <w:rPr>
                <w:rFonts w:ascii="Times New Roman" w:eastAsia="Times New Roman" w:hAnsi="Times New Roman" w:cs="Times New Roman"/>
                <w:color w:val="00000A"/>
                <w:sz w:val="24"/>
                <w:szCs w:val="24"/>
              </w:rPr>
              <w:t>Помощь гостям при выборе тура</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tabs>
                <w:tab w:val="left" w:pos="1080"/>
              </w:tabs>
              <w:spacing w:after="0" w:line="240" w:lineRule="auto"/>
              <w:jc w:val="both"/>
              <w:rPr>
                <w:rFonts w:ascii="Times New Roman" w:eastAsia="Times New Roman" w:hAnsi="Times New Roman" w:cs="Times New Roman"/>
                <w:color w:val="00000A"/>
                <w:sz w:val="24"/>
                <w:szCs w:val="24"/>
              </w:rPr>
            </w:pPr>
            <w:r w:rsidRPr="00093339">
              <w:rPr>
                <w:rFonts w:ascii="Times New Roman" w:eastAsia="Times New Roman" w:hAnsi="Times New Roman" w:cs="Times New Roman"/>
                <w:color w:val="00000A"/>
                <w:sz w:val="24"/>
                <w:szCs w:val="24"/>
              </w:rPr>
              <w:t>Стойка регистрации, администратор. Решение вопросов бронирования, заселения</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tabs>
                <w:tab w:val="left" w:pos="1080"/>
              </w:tabs>
              <w:spacing w:after="0" w:line="240" w:lineRule="auto"/>
              <w:jc w:val="both"/>
              <w:rPr>
                <w:rFonts w:ascii="Times New Roman" w:eastAsia="Times New Roman" w:hAnsi="Times New Roman" w:cs="Times New Roman"/>
                <w:color w:val="00000A"/>
                <w:sz w:val="24"/>
                <w:szCs w:val="24"/>
              </w:rPr>
            </w:pPr>
            <w:r w:rsidRPr="00093339">
              <w:rPr>
                <w:rFonts w:ascii="Times New Roman" w:eastAsia="Times New Roman" w:hAnsi="Times New Roman" w:cs="Times New Roman"/>
                <w:color w:val="00000A"/>
                <w:sz w:val="24"/>
                <w:szCs w:val="24"/>
              </w:rPr>
              <w:t>Обработка различных заявок, запросов клиентов</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eastAsia="Times New Roman" w:hAnsi="Times New Roman" w:cs="Times New Roman"/>
                <w:color w:val="00000A"/>
                <w:sz w:val="24"/>
                <w:szCs w:val="24"/>
              </w:rPr>
            </w:pPr>
            <w:r w:rsidRPr="00404410">
              <w:rPr>
                <w:rFonts w:ascii="Times New Roman" w:eastAsia="Times New Roman" w:hAnsi="Times New Roman" w:cs="Times New Roman"/>
                <w:b/>
                <w:color w:val="00000A"/>
                <w:sz w:val="24"/>
                <w:szCs w:val="24"/>
              </w:rPr>
              <w:t>Самостоятельная работа обучающихся:</w:t>
            </w:r>
            <w:r w:rsidRPr="00093339">
              <w:rPr>
                <w:rFonts w:ascii="Times New Roman" w:eastAsia="Times New Roman" w:hAnsi="Times New Roman" w:cs="Times New Roman"/>
                <w:color w:val="00000A"/>
                <w:sz w:val="24"/>
                <w:szCs w:val="24"/>
              </w:rPr>
              <w:t xml:space="preserve"> Создание брошюры, буклета, рекламного текста. Презентация курорта, пансионата, дома отдыха</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1</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4E5BBE" w:rsidRPr="00093339" w:rsidTr="004E5BBE">
        <w:trPr>
          <w:trHeight w:val="20"/>
        </w:trPr>
        <w:tc>
          <w:tcPr>
            <w:tcW w:w="998" w:type="pct"/>
            <w:tcBorders>
              <w:top w:val="single" w:sz="4" w:space="0" w:color="000000"/>
              <w:left w:val="single" w:sz="4" w:space="0" w:color="000000"/>
              <w:bottom w:val="single" w:sz="4" w:space="0" w:color="000000"/>
              <w:right w:val="single" w:sz="4" w:space="0" w:color="000000"/>
            </w:tcBorders>
            <w:shd w:val="clear" w:color="auto" w:fill="auto"/>
          </w:tcPr>
          <w:p w:rsidR="004E5BBE" w:rsidRPr="00093339" w:rsidRDefault="004E5BBE" w:rsidP="00606129">
            <w:pPr>
              <w:pStyle w:val="af3"/>
              <w:spacing w:line="240" w:lineRule="auto"/>
              <w:ind w:left="22"/>
              <w:jc w:val="center"/>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 xml:space="preserve">Контрольная работа </w:t>
            </w:r>
            <w:r w:rsidR="00404410">
              <w:rPr>
                <w:rFonts w:ascii="Times New Roman" w:hAnsi="Times New Roman" w:cs="Times New Roman"/>
                <w:b/>
                <w:bCs/>
                <w:color w:val="000000"/>
                <w:sz w:val="24"/>
                <w:szCs w:val="24"/>
                <w:lang w:eastAsia="ru-RU" w:bidi="ru-RU"/>
              </w:rPr>
              <w:t>по т</w:t>
            </w:r>
            <w:r w:rsidRPr="00093339">
              <w:rPr>
                <w:rFonts w:ascii="Times New Roman" w:hAnsi="Times New Roman" w:cs="Times New Roman"/>
                <w:b/>
                <w:bCs/>
                <w:color w:val="000000"/>
                <w:sz w:val="24"/>
                <w:szCs w:val="24"/>
                <w:lang w:eastAsia="ru-RU" w:bidi="ru-RU"/>
              </w:rPr>
              <w:t>ема</w:t>
            </w:r>
            <w:r w:rsidR="00404410">
              <w:rPr>
                <w:rFonts w:ascii="Times New Roman" w:hAnsi="Times New Roman" w:cs="Times New Roman"/>
                <w:b/>
                <w:bCs/>
                <w:color w:val="000000"/>
                <w:sz w:val="24"/>
                <w:szCs w:val="24"/>
                <w:lang w:eastAsia="ru-RU" w:bidi="ru-RU"/>
              </w:rPr>
              <w:t>м</w:t>
            </w:r>
            <w:r w:rsidRPr="00093339">
              <w:rPr>
                <w:rFonts w:ascii="Times New Roman" w:hAnsi="Times New Roman" w:cs="Times New Roman"/>
                <w:b/>
                <w:bCs/>
                <w:color w:val="000000"/>
                <w:sz w:val="24"/>
                <w:szCs w:val="24"/>
                <w:lang w:eastAsia="ru-RU" w:bidi="ru-RU"/>
              </w:rPr>
              <w:t xml:space="preserve"> 2.1</w:t>
            </w:r>
            <w:r w:rsidRPr="00093339">
              <w:rPr>
                <w:rFonts w:ascii="Times New Roman" w:hAnsi="Times New Roman" w:cs="Times New Roman"/>
                <w:b/>
                <w:color w:val="000000"/>
                <w:sz w:val="24"/>
                <w:szCs w:val="24"/>
                <w:lang w:eastAsia="ru-RU" w:bidi="ru-RU"/>
              </w:rPr>
              <w:t>- 3.6</w:t>
            </w:r>
          </w:p>
        </w:tc>
        <w:tc>
          <w:tcPr>
            <w:tcW w:w="2761" w:type="pct"/>
            <w:tcBorders>
              <w:top w:val="single" w:sz="4" w:space="0" w:color="000000"/>
              <w:left w:val="single" w:sz="4" w:space="0" w:color="000000"/>
              <w:bottom w:val="single" w:sz="4" w:space="0" w:color="000000"/>
              <w:right w:val="single" w:sz="4" w:space="0" w:color="000000"/>
            </w:tcBorders>
            <w:shd w:val="clear" w:color="auto" w:fill="auto"/>
          </w:tcPr>
          <w:p w:rsidR="004E5BBE" w:rsidRPr="00093339" w:rsidRDefault="004E5BBE" w:rsidP="004E5BBE">
            <w:pPr>
              <w:pStyle w:val="af3"/>
              <w:spacing w:line="240" w:lineRule="auto"/>
              <w:ind w:left="708"/>
              <w:rPr>
                <w:rFonts w:ascii="Times New Roman" w:hAnsi="Times New Roman" w:cs="Times New Roman"/>
                <w:sz w:val="24"/>
                <w:szCs w:val="24"/>
              </w:rPr>
            </w:pPr>
          </w:p>
        </w:tc>
        <w:tc>
          <w:tcPr>
            <w:tcW w:w="341" w:type="pct"/>
            <w:tcBorders>
              <w:top w:val="single" w:sz="4" w:space="0" w:color="000000"/>
              <w:left w:val="single" w:sz="4" w:space="0" w:color="000000"/>
              <w:bottom w:val="single" w:sz="4" w:space="0" w:color="000000"/>
            </w:tcBorders>
            <w:shd w:val="clear" w:color="auto" w:fill="auto"/>
          </w:tcPr>
          <w:p w:rsidR="004E5BBE" w:rsidRPr="00093339" w:rsidRDefault="004E5BBE" w:rsidP="00606129">
            <w:pPr>
              <w:pStyle w:val="af3"/>
              <w:spacing w:line="240" w:lineRule="auto"/>
              <w:jc w:val="center"/>
              <w:rPr>
                <w:rFonts w:ascii="Times New Roman" w:hAnsi="Times New Roman" w:cs="Times New Roman"/>
                <w:color w:val="000000"/>
                <w:sz w:val="24"/>
                <w:szCs w:val="24"/>
                <w:lang w:eastAsia="ru-RU" w:bidi="ru-RU"/>
              </w:rPr>
            </w:pPr>
            <w:r w:rsidRPr="00093339">
              <w:rPr>
                <w:rFonts w:ascii="Times New Roman" w:hAnsi="Times New Roman" w:cs="Times New Roman"/>
                <w:sz w:val="24"/>
                <w:szCs w:val="24"/>
              </w:rPr>
              <w:t>2</w:t>
            </w:r>
          </w:p>
        </w:tc>
        <w:tc>
          <w:tcPr>
            <w:tcW w:w="900" w:type="pct"/>
            <w:vAlign w:val="center"/>
          </w:tcPr>
          <w:p w:rsidR="004E5BBE" w:rsidRPr="00093339" w:rsidRDefault="004E5BBE" w:rsidP="004E5BBE">
            <w:pPr>
              <w:spacing w:after="0" w:line="240" w:lineRule="auto"/>
              <w:jc w:val="center"/>
              <w:rPr>
                <w:rFonts w:ascii="Times New Roman" w:hAnsi="Times New Roman" w:cs="Times New Roman"/>
                <w:b/>
                <w:bCs/>
                <w:sz w:val="24"/>
                <w:szCs w:val="24"/>
              </w:rPr>
            </w:pPr>
          </w:p>
        </w:tc>
      </w:tr>
      <w:tr w:rsidR="004E5BBE" w:rsidRPr="00093339" w:rsidTr="004E5BBE">
        <w:trPr>
          <w:trHeight w:val="20"/>
        </w:trPr>
        <w:tc>
          <w:tcPr>
            <w:tcW w:w="998" w:type="pct"/>
            <w:tcBorders>
              <w:top w:val="single" w:sz="4" w:space="0" w:color="000000"/>
              <w:left w:val="single" w:sz="4" w:space="0" w:color="000000"/>
              <w:bottom w:val="single" w:sz="4" w:space="0" w:color="000000"/>
            </w:tcBorders>
            <w:shd w:val="clear" w:color="auto" w:fill="auto"/>
          </w:tcPr>
          <w:p w:rsidR="004E5BBE" w:rsidRPr="00093339" w:rsidRDefault="004E5BBE" w:rsidP="00606129">
            <w:pPr>
              <w:spacing w:after="0" w:line="240" w:lineRule="auto"/>
              <w:jc w:val="center"/>
              <w:rPr>
                <w:rFonts w:ascii="Times New Roman" w:eastAsia="Times New Roman" w:hAnsi="Times New Roman" w:cs="Times New Roman"/>
                <w:b/>
                <w:sz w:val="24"/>
                <w:szCs w:val="24"/>
                <w:lang w:eastAsia="ru-RU"/>
              </w:rPr>
            </w:pPr>
          </w:p>
        </w:tc>
        <w:tc>
          <w:tcPr>
            <w:tcW w:w="2761" w:type="pct"/>
            <w:tcBorders>
              <w:top w:val="single" w:sz="4" w:space="0" w:color="000000"/>
              <w:left w:val="single" w:sz="4" w:space="0" w:color="000000"/>
              <w:bottom w:val="single" w:sz="4" w:space="0" w:color="000000"/>
            </w:tcBorders>
            <w:shd w:val="clear" w:color="auto" w:fill="auto"/>
          </w:tcPr>
          <w:p w:rsidR="004E5BBE" w:rsidRPr="00404410" w:rsidRDefault="004E5BBE" w:rsidP="00404410">
            <w:pPr>
              <w:pStyle w:val="af3"/>
              <w:spacing w:line="240" w:lineRule="auto"/>
              <w:jc w:val="center"/>
              <w:rPr>
                <w:rFonts w:ascii="Times New Roman" w:eastAsia="Times New Roman" w:hAnsi="Times New Roman" w:cs="Times New Roman"/>
                <w:i/>
                <w:color w:val="00000A"/>
                <w:sz w:val="24"/>
                <w:szCs w:val="24"/>
              </w:rPr>
            </w:pPr>
            <w:r w:rsidRPr="00404410">
              <w:rPr>
                <w:rFonts w:ascii="Times New Roman" w:eastAsia="Times New Roman" w:hAnsi="Times New Roman" w:cs="Times New Roman"/>
                <w:i/>
                <w:color w:val="00000A"/>
                <w:sz w:val="24"/>
                <w:szCs w:val="24"/>
              </w:rPr>
              <w:t>5 семестр</w:t>
            </w:r>
          </w:p>
        </w:tc>
        <w:tc>
          <w:tcPr>
            <w:tcW w:w="341" w:type="pct"/>
            <w:tcBorders>
              <w:top w:val="single" w:sz="4" w:space="0" w:color="000000"/>
              <w:left w:val="single" w:sz="4" w:space="0" w:color="000000"/>
              <w:bottom w:val="single" w:sz="4" w:space="0" w:color="000000"/>
            </w:tcBorders>
            <w:shd w:val="clear" w:color="auto" w:fill="auto"/>
          </w:tcPr>
          <w:p w:rsidR="004E5BBE" w:rsidRPr="00093339" w:rsidRDefault="004E5BBE"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Align w:val="center"/>
          </w:tcPr>
          <w:p w:rsidR="004E5BBE" w:rsidRPr="00093339" w:rsidRDefault="004E5BBE"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val="restar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Тема 3.7</w:t>
            </w:r>
            <w:r w:rsidRPr="00093339">
              <w:rPr>
                <w:rFonts w:ascii="Times New Roman" w:eastAsia="Times New Roman" w:hAnsi="Times New Roman" w:cs="Times New Roman"/>
                <w:b/>
                <w:bCs/>
                <w:color w:val="000000"/>
                <w:sz w:val="24"/>
                <w:szCs w:val="24"/>
                <w:lang w:eastAsia="ru-RU"/>
              </w:rPr>
              <w:t xml:space="preserve"> Профессии в индустрии гостеприимства. Личностные качества, необходимые для профессии.</w:t>
            </w: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Содержание учебного материала</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4</w:t>
            </w:r>
          </w:p>
        </w:tc>
        <w:tc>
          <w:tcPr>
            <w:tcW w:w="900" w:type="pct"/>
            <w:vMerge w:val="restart"/>
            <w:vAlign w:val="center"/>
          </w:tcPr>
          <w:p w:rsidR="00C66189" w:rsidRPr="00606129" w:rsidRDefault="00C66189" w:rsidP="00C6618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C66189" w:rsidRPr="00093339" w:rsidRDefault="00C66189" w:rsidP="00C66189">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Лексический материал по теме </w:t>
            </w:r>
          </w:p>
          <w:p w:rsidR="00C66189" w:rsidRPr="00093339" w:rsidRDefault="00C6618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Грамматика: </w:t>
            </w:r>
          </w:p>
          <w:p w:rsidR="00C66189" w:rsidRPr="00093339" w:rsidRDefault="00C6618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-обобщение знаний по теме «Времена индикатива»</w:t>
            </w:r>
          </w:p>
          <w:p w:rsidR="00C66189" w:rsidRPr="00093339" w:rsidRDefault="00C6618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-абсолютный причастный оборот, придаточное инфинитивное предложение</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
                <w:bCs/>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b/>
                <w:bCs/>
                <w:color w:val="000000"/>
                <w:sz w:val="24"/>
                <w:szCs w:val="24"/>
                <w:lang w:eastAsia="ru-RU" w:bidi="ru-RU"/>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Cs/>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eastAsia="Times New Roman" w:hAnsi="Times New Roman" w:cs="Times New Roman"/>
                <w:color w:val="000000"/>
                <w:sz w:val="24"/>
                <w:szCs w:val="24"/>
                <w:lang w:eastAsia="ru-RU"/>
              </w:rPr>
              <w:t>Основные профессии в индустрии гостеприимства.</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Cs/>
                <w:color w:val="000000"/>
                <w:sz w:val="24"/>
                <w:szCs w:val="24"/>
                <w:lang w:eastAsia="ru-RU" w:bidi="ru-RU"/>
              </w:rPr>
            </w:pPr>
            <w:r>
              <w:rPr>
                <w:rFonts w:ascii="Times New Roman" w:hAnsi="Times New Roman" w:cs="Times New Roman"/>
                <w:bCs/>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bCs/>
                <w:color w:val="000000"/>
                <w:sz w:val="24"/>
                <w:szCs w:val="24"/>
                <w:lang w:eastAsia="ru-RU" w:bidi="ru-RU"/>
              </w:rPr>
            </w:pPr>
            <w:r w:rsidRPr="00093339">
              <w:rPr>
                <w:rFonts w:ascii="Times New Roman" w:eastAsia="Times New Roman" w:hAnsi="Times New Roman" w:cs="Times New Roman"/>
                <w:color w:val="000000"/>
                <w:sz w:val="24"/>
                <w:szCs w:val="24"/>
                <w:lang w:eastAsia="ru-RU"/>
              </w:rPr>
              <w:t>Личностные и деловые качества сотрудников гостиниц и турагенств</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Cs/>
                <w:color w:val="000000"/>
                <w:sz w:val="24"/>
                <w:szCs w:val="24"/>
                <w:lang w:eastAsia="ru-RU" w:bidi="ru-RU"/>
              </w:rPr>
            </w:pPr>
            <w:r>
              <w:rPr>
                <w:rFonts w:ascii="Times New Roman" w:hAnsi="Times New Roman" w:cs="Times New Roman"/>
                <w:bCs/>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val="restar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Тема 3.8</w:t>
            </w:r>
            <w:r w:rsidRPr="00093339">
              <w:rPr>
                <w:rFonts w:ascii="Times New Roman" w:eastAsia="Times New Roman" w:hAnsi="Times New Roman" w:cs="Times New Roman"/>
                <w:b/>
                <w:bCs/>
                <w:color w:val="000000"/>
                <w:sz w:val="24"/>
                <w:szCs w:val="24"/>
                <w:lang w:eastAsia="ru-RU"/>
              </w:rPr>
              <w:t xml:space="preserve"> Виды услуг индустрии гостеприимства</w:t>
            </w:r>
          </w:p>
          <w:p w:rsidR="00C66189" w:rsidRPr="00093339" w:rsidRDefault="00C66189" w:rsidP="00606129">
            <w:pPr>
              <w:pStyle w:val="af3"/>
              <w:spacing w:line="240" w:lineRule="auto"/>
              <w:jc w:val="center"/>
              <w:rPr>
                <w:rFonts w:ascii="Times New Roman" w:hAnsi="Times New Roman" w:cs="Times New Roman"/>
                <w:sz w:val="24"/>
                <w:szCs w:val="24"/>
              </w:rPr>
            </w:pPr>
            <w:r w:rsidRPr="00093339">
              <w:rPr>
                <w:rFonts w:ascii="Times New Roman" w:eastAsia="Times New Roman" w:hAnsi="Times New Roman" w:cs="Times New Roman"/>
                <w:b/>
                <w:bCs/>
                <w:color w:val="000000"/>
                <w:sz w:val="24"/>
                <w:szCs w:val="24"/>
                <w:lang w:eastAsia="ru-RU"/>
              </w:rPr>
              <w:t>Типы гостиниц и другие средства размещения</w:t>
            </w: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Содержание учебного материала</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6</w:t>
            </w:r>
          </w:p>
        </w:tc>
        <w:tc>
          <w:tcPr>
            <w:tcW w:w="900" w:type="pct"/>
            <w:vMerge w:val="restart"/>
            <w:vAlign w:val="center"/>
          </w:tcPr>
          <w:p w:rsidR="00C66189" w:rsidRPr="00606129" w:rsidRDefault="00C66189" w:rsidP="00C6618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C66189" w:rsidRPr="00093339" w:rsidRDefault="00C66189" w:rsidP="00C66189">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Лексический материал по теме </w:t>
            </w:r>
          </w:p>
          <w:p w:rsidR="00C66189" w:rsidRPr="00093339" w:rsidRDefault="00C6618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Грамматика: </w:t>
            </w:r>
          </w:p>
          <w:p w:rsidR="00C66189" w:rsidRPr="00093339" w:rsidRDefault="00C6618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-обобщение знаний по теме «Времена индикатива»</w:t>
            </w:r>
          </w:p>
          <w:p w:rsidR="00C66189" w:rsidRPr="00093339" w:rsidRDefault="00C66189" w:rsidP="00404410">
            <w:pPr>
              <w:pStyle w:val="af3"/>
              <w:spacing w:line="240" w:lineRule="auto"/>
              <w:rPr>
                <w:rFonts w:ascii="Times New Roman" w:hAnsi="Times New Roman" w:cs="Times New Roman"/>
                <w:b/>
                <w:bCs/>
                <w:color w:val="000000"/>
                <w:sz w:val="24"/>
                <w:szCs w:val="24"/>
                <w:lang w:eastAsia="ru-RU" w:bidi="ru-RU"/>
              </w:rPr>
            </w:pPr>
            <w:r w:rsidRPr="00093339">
              <w:rPr>
                <w:rFonts w:ascii="Times New Roman" w:hAnsi="Times New Roman" w:cs="Times New Roman"/>
                <w:b/>
                <w:bCs/>
                <w:color w:val="000000"/>
                <w:sz w:val="24"/>
                <w:szCs w:val="24"/>
                <w:lang w:eastAsia="ru-RU" w:bidi="ru-RU"/>
              </w:rPr>
              <w:t>-</w:t>
            </w:r>
            <w:r w:rsidRPr="00093339">
              <w:rPr>
                <w:rFonts w:ascii="Times New Roman" w:hAnsi="Times New Roman" w:cs="Times New Roman"/>
                <w:color w:val="000000"/>
                <w:sz w:val="24"/>
                <w:szCs w:val="24"/>
                <w:lang w:eastAsia="ru-RU" w:bidi="ru-RU"/>
              </w:rPr>
              <w:t>использование сослагательного наклонения для выражения своего мнения, передачи мысли.</w:t>
            </w:r>
            <w:r w:rsidRPr="00093339">
              <w:rPr>
                <w:rFonts w:ascii="Times New Roman" w:hAnsi="Times New Roman" w:cs="Times New Roman"/>
                <w:b/>
                <w:bCs/>
                <w:color w:val="000000"/>
                <w:sz w:val="24"/>
                <w:szCs w:val="24"/>
                <w:lang w:eastAsia="ru-RU" w:bidi="ru-RU"/>
              </w:rPr>
              <w:t xml:space="preserve"> </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b/>
                <w:bCs/>
                <w:color w:val="000000"/>
                <w:sz w:val="24"/>
                <w:szCs w:val="24"/>
                <w:lang w:eastAsia="ru-RU" w:bidi="ru-RU"/>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04410">
            <w:pPr>
              <w:pStyle w:val="af3"/>
              <w:spacing w:line="240" w:lineRule="auto"/>
              <w:rPr>
                <w:rFonts w:ascii="Times New Roman" w:hAnsi="Times New Roman" w:cs="Times New Roman"/>
                <w:sz w:val="24"/>
                <w:szCs w:val="24"/>
              </w:rPr>
            </w:pPr>
            <w:r w:rsidRPr="00093339">
              <w:rPr>
                <w:rFonts w:ascii="Times New Roman" w:eastAsia="Times New Roman" w:hAnsi="Times New Roman" w:cs="Times New Roman"/>
                <w:color w:val="000000"/>
                <w:sz w:val="24"/>
                <w:szCs w:val="24"/>
                <w:lang w:eastAsia="ru-RU"/>
              </w:rPr>
              <w:t>Понятие индустрии гостеприимства и виды гостиниц.</w:t>
            </w:r>
            <w:r w:rsidRPr="00093339">
              <w:rPr>
                <w:rFonts w:ascii="Times New Roman" w:eastAsia="Times New Roman" w:hAnsi="Times New Roman" w:cs="Times New Roman"/>
                <w:b/>
                <w:bCs/>
                <w:color w:val="000000"/>
                <w:sz w:val="24"/>
                <w:szCs w:val="24"/>
                <w:lang w:eastAsia="ru-RU"/>
              </w:rPr>
              <w:t xml:space="preserve"> </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bCs/>
                <w:color w:val="000000"/>
                <w:sz w:val="24"/>
                <w:szCs w:val="24"/>
                <w:lang w:eastAsia="ru-RU" w:bidi="ru-RU"/>
              </w:rPr>
            </w:pPr>
            <w:r w:rsidRPr="00093339">
              <w:rPr>
                <w:rFonts w:ascii="Times New Roman" w:eastAsia="Times New Roman" w:hAnsi="Times New Roman" w:cs="Times New Roman"/>
                <w:bCs/>
                <w:color w:val="000000"/>
                <w:sz w:val="24"/>
                <w:szCs w:val="24"/>
                <w:lang w:eastAsia="ru-RU"/>
              </w:rPr>
              <w:t>Другие средства размещения гостей</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bCs/>
                <w:color w:val="000000"/>
                <w:sz w:val="24"/>
                <w:szCs w:val="24"/>
                <w:lang w:eastAsia="ru-RU" w:bidi="ru-RU"/>
              </w:rPr>
            </w:pPr>
            <w:r w:rsidRPr="00093339">
              <w:rPr>
                <w:rFonts w:ascii="Times New Roman" w:eastAsia="Times New Roman" w:hAnsi="Times New Roman" w:cs="Times New Roman"/>
                <w:bCs/>
                <w:color w:val="000000"/>
                <w:sz w:val="24"/>
                <w:szCs w:val="24"/>
                <w:lang w:eastAsia="ru-RU"/>
              </w:rPr>
              <w:t>Виды услуг индустрии гостеприимства и туризма</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val="restart"/>
            <w:tcBorders>
              <w:top w:val="single" w:sz="4" w:space="0" w:color="000000"/>
              <w:left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 xml:space="preserve">Тема 3.9 </w:t>
            </w:r>
            <w:r w:rsidRPr="00093339">
              <w:rPr>
                <w:rFonts w:ascii="Times New Roman" w:eastAsia="Times New Roman" w:hAnsi="Times New Roman" w:cs="Times New Roman"/>
                <w:b/>
                <w:bCs/>
                <w:color w:val="000000"/>
                <w:sz w:val="24"/>
                <w:szCs w:val="24"/>
                <w:lang w:eastAsia="ru-RU"/>
              </w:rPr>
              <w:t>Типы бронирования отеля.</w:t>
            </w:r>
          </w:p>
          <w:p w:rsidR="00C66189" w:rsidRPr="00093339" w:rsidRDefault="00C66189" w:rsidP="00606129">
            <w:pPr>
              <w:pStyle w:val="af3"/>
              <w:spacing w:line="240" w:lineRule="auto"/>
              <w:jc w:val="center"/>
              <w:rPr>
                <w:rFonts w:ascii="Times New Roman" w:hAnsi="Times New Roman" w:cs="Times New Roman"/>
                <w:sz w:val="24"/>
                <w:szCs w:val="24"/>
              </w:rPr>
            </w:pPr>
            <w:r w:rsidRPr="00093339">
              <w:rPr>
                <w:rFonts w:ascii="Times New Roman" w:eastAsia="Times New Roman" w:hAnsi="Times New Roman" w:cs="Times New Roman"/>
                <w:b/>
                <w:bCs/>
                <w:color w:val="000000"/>
                <w:sz w:val="24"/>
                <w:szCs w:val="24"/>
                <w:lang w:eastAsia="ru-RU"/>
              </w:rPr>
              <w:t>Категории номеров</w:t>
            </w:r>
          </w:p>
        </w:tc>
        <w:tc>
          <w:tcPr>
            <w:tcW w:w="2761" w:type="pct"/>
            <w:tcBorders>
              <w:top w:val="single" w:sz="4" w:space="0" w:color="000000"/>
              <w:left w:val="single" w:sz="4" w:space="0" w:color="000000"/>
              <w:bottom w:val="single" w:sz="4" w:space="0" w:color="000000"/>
            </w:tcBorders>
            <w:shd w:val="clear" w:color="auto" w:fill="auto"/>
            <w:vAlign w:val="bottom"/>
          </w:tcPr>
          <w:p w:rsidR="00C66189" w:rsidRPr="00093339" w:rsidRDefault="00C66189" w:rsidP="004E5BBE">
            <w:pPr>
              <w:pStyle w:val="af3"/>
              <w:tabs>
                <w:tab w:val="left" w:pos="331"/>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Содержание учебного материала</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sz w:val="24"/>
                <w:szCs w:val="24"/>
              </w:rPr>
            </w:pPr>
            <w:r w:rsidRPr="00093339">
              <w:rPr>
                <w:rFonts w:ascii="Times New Roman" w:hAnsi="Times New Roman" w:cs="Times New Roman"/>
                <w:sz w:val="24"/>
                <w:szCs w:val="24"/>
              </w:rPr>
              <w:t>4</w:t>
            </w:r>
          </w:p>
        </w:tc>
        <w:tc>
          <w:tcPr>
            <w:tcW w:w="900" w:type="pct"/>
            <w:vMerge w:val="restart"/>
            <w:vAlign w:val="center"/>
          </w:tcPr>
          <w:p w:rsidR="00C66189" w:rsidRPr="00606129" w:rsidRDefault="00C66189" w:rsidP="00C6618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C66189" w:rsidRPr="00093339" w:rsidRDefault="00C66189" w:rsidP="00C66189">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vAlign w:val="bottom"/>
          </w:tcPr>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Лексический материал по теме </w:t>
            </w:r>
          </w:p>
          <w:p w:rsidR="00C66189" w:rsidRPr="00093339" w:rsidRDefault="00C6618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Грамматика: </w:t>
            </w:r>
          </w:p>
          <w:p w:rsidR="00C66189" w:rsidRPr="00093339" w:rsidRDefault="00C6618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-обобщение знаний по теме «Условное наклонение»</w:t>
            </w:r>
          </w:p>
          <w:p w:rsidR="00C66189" w:rsidRPr="00093339" w:rsidRDefault="00C6618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-наречия и выражения сочувствия, огорчения, сопереживания</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sz w:val="24"/>
                <w:szCs w:val="24"/>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bottom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7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spacing w:after="0" w:line="240" w:lineRule="auto"/>
              <w:rPr>
                <w:rFonts w:ascii="Times New Roman" w:hAnsi="Times New Roman" w:cs="Times New Roman"/>
                <w:sz w:val="24"/>
                <w:szCs w:val="24"/>
              </w:rPr>
            </w:pPr>
            <w:r w:rsidRPr="00093339">
              <w:rPr>
                <w:rFonts w:ascii="Times New Roman" w:eastAsia="Times New Roman" w:hAnsi="Times New Roman" w:cs="Times New Roman"/>
                <w:bCs/>
                <w:color w:val="000000"/>
                <w:sz w:val="24"/>
                <w:szCs w:val="24"/>
                <w:lang w:eastAsia="ru-RU"/>
              </w:rPr>
              <w:t>Типы бронирования отеля.</w:t>
            </w:r>
          </w:p>
        </w:tc>
        <w:tc>
          <w:tcPr>
            <w:tcW w:w="341" w:type="pct"/>
            <w:tcBorders>
              <w:top w:val="single" w:sz="4" w:space="0" w:color="000000"/>
              <w:left w:val="single" w:sz="4" w:space="0" w:color="000000"/>
              <w:bottom w:val="single" w:sz="4" w:space="0" w:color="000000"/>
            </w:tcBorders>
            <w:shd w:val="clear" w:color="auto" w:fill="auto"/>
            <w:vAlign w:val="center"/>
          </w:tcPr>
          <w:p w:rsidR="00C66189" w:rsidRPr="00093339" w:rsidRDefault="00C66189" w:rsidP="00606129">
            <w:pPr>
              <w:pStyle w:val="af3"/>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bottom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b/>
                <w:b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C66189" w:rsidRPr="00093339" w:rsidRDefault="00C66189" w:rsidP="004E5BBE">
            <w:pPr>
              <w:spacing w:after="0" w:line="240" w:lineRule="auto"/>
              <w:rPr>
                <w:rFonts w:ascii="Times New Roman" w:hAnsi="Times New Roman" w:cs="Times New Roman"/>
                <w:sz w:val="24"/>
                <w:szCs w:val="24"/>
              </w:rPr>
            </w:pPr>
            <w:r w:rsidRPr="00093339">
              <w:rPr>
                <w:rFonts w:ascii="Times New Roman" w:eastAsia="Times New Roman" w:hAnsi="Times New Roman" w:cs="Times New Roman"/>
                <w:bCs/>
                <w:color w:val="000000"/>
                <w:sz w:val="24"/>
                <w:szCs w:val="24"/>
                <w:lang w:eastAsia="ru-RU"/>
              </w:rPr>
              <w:t>Категории номеров</w:t>
            </w:r>
          </w:p>
        </w:tc>
        <w:tc>
          <w:tcPr>
            <w:tcW w:w="341" w:type="pct"/>
            <w:tcBorders>
              <w:top w:val="single" w:sz="4" w:space="0" w:color="000000"/>
              <w:left w:val="single" w:sz="4" w:space="0" w:color="000000"/>
              <w:bottom w:val="single" w:sz="4" w:space="0" w:color="000000"/>
            </w:tcBorders>
            <w:shd w:val="clear" w:color="auto" w:fill="auto"/>
            <w:vAlign w:val="center"/>
          </w:tcPr>
          <w:p w:rsidR="00C66189" w:rsidRPr="00093339" w:rsidRDefault="00C66189"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sz w:val="24"/>
                <w:szCs w:val="24"/>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4E5BBE">
        <w:trPr>
          <w:trHeight w:val="20"/>
        </w:trPr>
        <w:tc>
          <w:tcPr>
            <w:tcW w:w="998" w:type="pct"/>
            <w:vMerge w:val="restar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Тема</w:t>
            </w:r>
            <w:r>
              <w:rPr>
                <w:rFonts w:ascii="Times New Roman" w:hAnsi="Times New Roman" w:cs="Times New Roman"/>
                <w:b/>
                <w:bCs/>
                <w:color w:val="000000"/>
                <w:sz w:val="24"/>
                <w:szCs w:val="24"/>
                <w:lang w:eastAsia="ru-RU" w:bidi="ru-RU"/>
              </w:rPr>
              <w:t xml:space="preserve"> </w:t>
            </w:r>
            <w:r w:rsidRPr="00093339">
              <w:rPr>
                <w:rFonts w:ascii="Times New Roman" w:hAnsi="Times New Roman" w:cs="Times New Roman"/>
                <w:b/>
                <w:bCs/>
                <w:color w:val="000000"/>
                <w:sz w:val="24"/>
                <w:szCs w:val="24"/>
                <w:lang w:eastAsia="ru-RU" w:bidi="ru-RU"/>
              </w:rPr>
              <w:t>3.10</w:t>
            </w:r>
            <w:r>
              <w:rPr>
                <w:rFonts w:ascii="Times New Roman" w:hAnsi="Times New Roman" w:cs="Times New Roman"/>
                <w:b/>
                <w:bCs/>
                <w:color w:val="000000"/>
                <w:sz w:val="24"/>
                <w:szCs w:val="24"/>
                <w:lang w:eastAsia="ru-RU" w:bidi="ru-RU"/>
              </w:rPr>
              <w:t xml:space="preserve"> </w:t>
            </w:r>
            <w:r w:rsidRPr="00093339">
              <w:rPr>
                <w:rFonts w:ascii="Times New Roman" w:hAnsi="Times New Roman" w:cs="Times New Roman"/>
                <w:b/>
                <w:bCs/>
                <w:color w:val="000000"/>
                <w:sz w:val="24"/>
                <w:szCs w:val="24"/>
                <w:lang w:eastAsia="ru-RU" w:bidi="ru-RU"/>
              </w:rPr>
              <w:t>Финансы. Способы оплаты</w:t>
            </w:r>
          </w:p>
        </w:tc>
        <w:tc>
          <w:tcPr>
            <w:tcW w:w="2761" w:type="pct"/>
            <w:tcBorders>
              <w:top w:val="single" w:sz="4" w:space="0" w:color="000000"/>
              <w:left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Содержание учебного материала</w:t>
            </w:r>
          </w:p>
        </w:tc>
        <w:tc>
          <w:tcPr>
            <w:tcW w:w="341" w:type="pc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2</w:t>
            </w:r>
          </w:p>
        </w:tc>
        <w:tc>
          <w:tcPr>
            <w:tcW w:w="900" w:type="pct"/>
            <w:vMerge w:val="restart"/>
            <w:vAlign w:val="center"/>
          </w:tcPr>
          <w:p w:rsidR="00C66189" w:rsidRPr="00606129" w:rsidRDefault="00C66189" w:rsidP="00C6618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C66189" w:rsidRPr="00093339" w:rsidRDefault="00C66189" w:rsidP="00C66189">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sz w:val="24"/>
                <w:szCs w:val="24"/>
              </w:rPr>
            </w:pPr>
          </w:p>
        </w:tc>
        <w:tc>
          <w:tcPr>
            <w:tcW w:w="2761" w:type="pct"/>
            <w:tcBorders>
              <w:top w:val="single" w:sz="4" w:space="0" w:color="000000"/>
              <w:left w:val="single" w:sz="4" w:space="0" w:color="000000"/>
            </w:tcBorders>
            <w:shd w:val="clear" w:color="auto" w:fill="auto"/>
            <w:vAlign w:val="bottom"/>
          </w:tcPr>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Лексический материал по теме </w:t>
            </w:r>
          </w:p>
          <w:p w:rsidR="00C66189" w:rsidRPr="00093339" w:rsidRDefault="00C6618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Грамматика: </w:t>
            </w:r>
          </w:p>
          <w:p w:rsidR="00C66189" w:rsidRPr="00093339" w:rsidRDefault="00C6618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-обобщение знаний по теме «Сослагательное наклонение»</w:t>
            </w:r>
          </w:p>
          <w:p w:rsidR="00C66189" w:rsidRPr="00093339" w:rsidRDefault="00C6618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повторение числительных</w:t>
            </w:r>
          </w:p>
        </w:tc>
        <w:tc>
          <w:tcPr>
            <w:tcW w:w="341" w:type="pct"/>
            <w:tcBorders>
              <w:top w:val="single" w:sz="4" w:space="0" w:color="000000"/>
              <w:left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sz w:val="24"/>
                <w:szCs w:val="24"/>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sz w:val="24"/>
                <w:szCs w:val="24"/>
              </w:rPr>
            </w:pPr>
          </w:p>
        </w:tc>
        <w:tc>
          <w:tcPr>
            <w:tcW w:w="2761" w:type="pct"/>
            <w:tcBorders>
              <w:top w:val="single" w:sz="4" w:space="0" w:color="000000"/>
              <w:left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sz w:val="24"/>
                <w:szCs w:val="24"/>
              </w:rPr>
            </w:pPr>
          </w:p>
        </w:tc>
        <w:tc>
          <w:tcPr>
            <w:tcW w:w="2761" w:type="pct"/>
            <w:tcBorders>
              <w:top w:val="single" w:sz="4" w:space="0" w:color="000000"/>
              <w:left w:val="single" w:sz="4" w:space="0" w:color="000000"/>
            </w:tcBorders>
            <w:shd w:val="clear" w:color="auto" w:fill="auto"/>
            <w:vAlign w:val="bottom"/>
          </w:tcPr>
          <w:p w:rsidR="00C66189" w:rsidRPr="00093339" w:rsidRDefault="00C66189" w:rsidP="00404410">
            <w:pPr>
              <w:pStyle w:val="af3"/>
              <w:tabs>
                <w:tab w:val="left" w:pos="240"/>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bCs/>
                <w:color w:val="000000"/>
                <w:sz w:val="24"/>
                <w:szCs w:val="24"/>
                <w:lang w:eastAsia="ru-RU" w:bidi="ru-RU"/>
              </w:rPr>
              <w:t>Финансы. Способы оплаты</w:t>
            </w:r>
            <w:r w:rsidRPr="00093339">
              <w:rPr>
                <w:rFonts w:ascii="Times New Roman" w:hAnsi="Times New Roman" w:cs="Times New Roman"/>
                <w:sz w:val="24"/>
                <w:szCs w:val="24"/>
              </w:rPr>
              <w:t xml:space="preserve"> тура, проживания, туристических и гостиничных услуг. </w:t>
            </w:r>
          </w:p>
        </w:tc>
        <w:tc>
          <w:tcPr>
            <w:tcW w:w="341" w:type="pct"/>
            <w:tcBorders>
              <w:top w:val="single" w:sz="4" w:space="0" w:color="000000"/>
              <w:left w:val="single" w:sz="4" w:space="0" w:color="000000"/>
            </w:tcBorders>
            <w:shd w:val="clear" w:color="auto" w:fill="auto"/>
            <w:vAlign w:val="center"/>
          </w:tcPr>
          <w:p w:rsidR="00C66189" w:rsidRPr="00093339" w:rsidRDefault="00C66189" w:rsidP="00606129">
            <w:pPr>
              <w:pStyle w:val="af3"/>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val="restar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r w:rsidRPr="00093339">
              <w:rPr>
                <w:rFonts w:ascii="Times New Roman" w:eastAsia="Arial" w:hAnsi="Times New Roman" w:cs="Times New Roman"/>
                <w:b/>
                <w:iCs/>
                <w:color w:val="000000"/>
                <w:sz w:val="24"/>
                <w:szCs w:val="24"/>
                <w:lang w:eastAsia="ru-RU" w:bidi="ru-RU"/>
              </w:rPr>
              <w:t>Тема 3.11</w:t>
            </w:r>
            <w:r>
              <w:rPr>
                <w:rFonts w:ascii="Times New Roman" w:eastAsia="Arial" w:hAnsi="Times New Roman" w:cs="Times New Roman"/>
                <w:b/>
                <w:iCs/>
                <w:color w:val="000000"/>
                <w:sz w:val="24"/>
                <w:szCs w:val="24"/>
                <w:lang w:eastAsia="ru-RU" w:bidi="ru-RU"/>
              </w:rPr>
              <w:t xml:space="preserve"> </w:t>
            </w:r>
            <w:r w:rsidRPr="00093339">
              <w:rPr>
                <w:rFonts w:ascii="Times New Roman" w:hAnsi="Times New Roman" w:cs="Times New Roman"/>
                <w:b/>
                <w:bCs/>
                <w:color w:val="000000"/>
                <w:sz w:val="24"/>
                <w:szCs w:val="24"/>
                <w:lang w:eastAsia="ru-RU" w:bidi="ru-RU"/>
              </w:rPr>
              <w:t>Конфликтные ситуации и способы их решения</w:t>
            </w:r>
          </w:p>
        </w:tc>
        <w:tc>
          <w:tcPr>
            <w:tcW w:w="2761" w:type="pct"/>
            <w:tcBorders>
              <w:top w:val="single" w:sz="4" w:space="0" w:color="000000"/>
              <w:left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Содержание учебного материала</w:t>
            </w:r>
          </w:p>
        </w:tc>
        <w:tc>
          <w:tcPr>
            <w:tcW w:w="341" w:type="pc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2</w:t>
            </w:r>
          </w:p>
        </w:tc>
        <w:tc>
          <w:tcPr>
            <w:tcW w:w="900" w:type="pct"/>
            <w:vMerge w:val="restart"/>
            <w:vAlign w:val="center"/>
          </w:tcPr>
          <w:p w:rsidR="00C66189" w:rsidRPr="00606129" w:rsidRDefault="00C66189" w:rsidP="00C6618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C66189" w:rsidRPr="00093339" w:rsidRDefault="00C66189" w:rsidP="00C66189">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sz w:val="24"/>
                <w:szCs w:val="24"/>
              </w:rPr>
            </w:pPr>
          </w:p>
        </w:tc>
        <w:tc>
          <w:tcPr>
            <w:tcW w:w="2761" w:type="pct"/>
            <w:tcBorders>
              <w:top w:val="single" w:sz="4" w:space="0" w:color="000000"/>
              <w:left w:val="single" w:sz="4" w:space="0" w:color="000000"/>
            </w:tcBorders>
            <w:shd w:val="clear" w:color="auto" w:fill="auto"/>
            <w:vAlign w:val="bottom"/>
          </w:tcPr>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Лексический материал по теме </w:t>
            </w:r>
          </w:p>
          <w:p w:rsidR="00C66189" w:rsidRPr="00093339" w:rsidRDefault="00C6618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Грамматика:</w:t>
            </w:r>
          </w:p>
          <w:p w:rsidR="00C66189" w:rsidRPr="00093339" w:rsidRDefault="00C6618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-повторение повелительного наклонения, утвердительных, отрицательных и вопросительных конструкций</w:t>
            </w:r>
          </w:p>
        </w:tc>
        <w:tc>
          <w:tcPr>
            <w:tcW w:w="341" w:type="pct"/>
            <w:tcBorders>
              <w:top w:val="single" w:sz="4" w:space="0" w:color="000000"/>
              <w:left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sz w:val="24"/>
                <w:szCs w:val="24"/>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sz w:val="24"/>
                <w:szCs w:val="24"/>
              </w:rPr>
            </w:pPr>
          </w:p>
        </w:tc>
        <w:tc>
          <w:tcPr>
            <w:tcW w:w="2761" w:type="pct"/>
            <w:tcBorders>
              <w:top w:val="single" w:sz="4" w:space="0" w:color="000000"/>
              <w:left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bottom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sz w:val="24"/>
                <w:szCs w:val="24"/>
              </w:rPr>
            </w:pPr>
          </w:p>
        </w:tc>
        <w:tc>
          <w:tcPr>
            <w:tcW w:w="2761" w:type="pct"/>
            <w:tcBorders>
              <w:top w:val="single" w:sz="4" w:space="0" w:color="000000"/>
              <w:left w:val="single" w:sz="4" w:space="0" w:color="000000"/>
            </w:tcBorders>
            <w:shd w:val="clear" w:color="auto" w:fill="auto"/>
          </w:tcPr>
          <w:p w:rsidR="00C66189" w:rsidRPr="00093339" w:rsidRDefault="00C66189" w:rsidP="00404410">
            <w:pPr>
              <w:pStyle w:val="af3"/>
              <w:tabs>
                <w:tab w:val="left" w:pos="259"/>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bCs/>
                <w:color w:val="000000"/>
                <w:sz w:val="24"/>
                <w:szCs w:val="24"/>
                <w:lang w:eastAsia="ru-RU" w:bidi="ru-RU"/>
              </w:rPr>
              <w:t>Конфликтные ситуации и способы их</w:t>
            </w:r>
            <w:r w:rsidRPr="00093339">
              <w:rPr>
                <w:rFonts w:ascii="Times New Roman" w:hAnsi="Times New Roman" w:cs="Times New Roman"/>
                <w:b/>
                <w:bCs/>
                <w:color w:val="000000"/>
                <w:sz w:val="24"/>
                <w:szCs w:val="24"/>
                <w:lang w:eastAsia="ru-RU" w:bidi="ru-RU"/>
              </w:rPr>
              <w:t xml:space="preserve"> </w:t>
            </w:r>
            <w:r w:rsidRPr="00093339">
              <w:rPr>
                <w:rFonts w:ascii="Times New Roman" w:hAnsi="Times New Roman" w:cs="Times New Roman"/>
                <w:bCs/>
                <w:color w:val="000000"/>
                <w:sz w:val="24"/>
                <w:szCs w:val="24"/>
                <w:lang w:eastAsia="ru-RU" w:bidi="ru-RU"/>
              </w:rPr>
              <w:t>решения</w:t>
            </w:r>
            <w:r w:rsidRPr="00093339">
              <w:rPr>
                <w:rFonts w:ascii="Times New Roman" w:hAnsi="Times New Roman" w:cs="Times New Roman"/>
                <w:color w:val="000000"/>
                <w:sz w:val="24"/>
                <w:szCs w:val="24"/>
                <w:lang w:eastAsia="ru-RU" w:bidi="ru-RU"/>
              </w:rPr>
              <w:t xml:space="preserve"> </w:t>
            </w:r>
          </w:p>
        </w:tc>
        <w:tc>
          <w:tcPr>
            <w:tcW w:w="341" w:type="pc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4E5BBE">
        <w:trPr>
          <w:trHeight w:val="20"/>
        </w:trPr>
        <w:tc>
          <w:tcPr>
            <w:tcW w:w="998" w:type="pct"/>
            <w:vMerge w:val="restart"/>
            <w:tcBorders>
              <w:top w:val="single" w:sz="4" w:space="0" w:color="000000"/>
              <w:left w:val="single" w:sz="4" w:space="0" w:color="000000"/>
            </w:tcBorders>
            <w:shd w:val="clear" w:color="auto" w:fill="auto"/>
          </w:tcPr>
          <w:p w:rsidR="00C66189" w:rsidRPr="00093339" w:rsidRDefault="00C66189" w:rsidP="00606129">
            <w:pPr>
              <w:spacing w:after="0" w:line="240" w:lineRule="auto"/>
              <w:jc w:val="center"/>
              <w:rPr>
                <w:rFonts w:ascii="Times New Roman" w:hAnsi="Times New Roman" w:cs="Times New Roman"/>
                <w:sz w:val="24"/>
                <w:szCs w:val="24"/>
              </w:rPr>
            </w:pPr>
            <w:r w:rsidRPr="00093339">
              <w:rPr>
                <w:rFonts w:ascii="Times New Roman" w:eastAsia="Arial" w:hAnsi="Times New Roman" w:cs="Times New Roman"/>
                <w:b/>
                <w:iCs/>
                <w:color w:val="000000"/>
                <w:sz w:val="24"/>
                <w:szCs w:val="24"/>
                <w:lang w:eastAsia="ru-RU" w:bidi="ru-RU"/>
              </w:rPr>
              <w:t xml:space="preserve">Тема 3.12 </w:t>
            </w:r>
            <w:r w:rsidRPr="00093339">
              <w:rPr>
                <w:rFonts w:ascii="Times New Roman" w:eastAsia="Times New Roman" w:hAnsi="Times New Roman" w:cs="Times New Roman"/>
                <w:b/>
                <w:bCs/>
                <w:color w:val="000000"/>
                <w:sz w:val="24"/>
                <w:szCs w:val="24"/>
                <w:lang w:eastAsia="ru-RU"/>
              </w:rPr>
              <w:t>Правила ведения деловой документации в</w:t>
            </w:r>
          </w:p>
          <w:p w:rsidR="00C66189" w:rsidRPr="00093339" w:rsidRDefault="00C66189" w:rsidP="00606129">
            <w:pPr>
              <w:spacing w:after="0" w:line="240" w:lineRule="auto"/>
              <w:jc w:val="center"/>
              <w:rPr>
                <w:rFonts w:ascii="Times New Roman" w:eastAsia="Times New Roman" w:hAnsi="Times New Roman" w:cs="Times New Roman"/>
                <w:b/>
                <w:bCs/>
                <w:color w:val="000000"/>
                <w:sz w:val="24"/>
                <w:szCs w:val="24"/>
                <w:lang w:eastAsia="ru-RU"/>
              </w:rPr>
            </w:pPr>
            <w:r w:rsidRPr="00093339">
              <w:rPr>
                <w:rFonts w:ascii="Times New Roman" w:eastAsia="Times New Roman" w:hAnsi="Times New Roman" w:cs="Times New Roman"/>
                <w:b/>
                <w:bCs/>
                <w:color w:val="000000"/>
                <w:sz w:val="24"/>
                <w:szCs w:val="24"/>
                <w:lang w:eastAsia="ru-RU"/>
              </w:rPr>
              <w:t>процессе</w:t>
            </w:r>
          </w:p>
          <w:p w:rsidR="00C66189" w:rsidRPr="00093339" w:rsidRDefault="00C66189" w:rsidP="00606129">
            <w:pPr>
              <w:spacing w:after="0" w:line="240" w:lineRule="auto"/>
              <w:jc w:val="center"/>
              <w:rPr>
                <w:rFonts w:ascii="Times New Roman" w:eastAsia="Times New Roman" w:hAnsi="Times New Roman" w:cs="Times New Roman"/>
                <w:b/>
                <w:bCs/>
                <w:color w:val="000000"/>
                <w:sz w:val="24"/>
                <w:szCs w:val="24"/>
                <w:lang w:eastAsia="ru-RU"/>
              </w:rPr>
            </w:pPr>
            <w:r w:rsidRPr="00093339">
              <w:rPr>
                <w:rFonts w:ascii="Times New Roman" w:eastAsia="Times New Roman" w:hAnsi="Times New Roman" w:cs="Times New Roman"/>
                <w:b/>
                <w:bCs/>
                <w:color w:val="000000"/>
                <w:sz w:val="24"/>
                <w:szCs w:val="24"/>
                <w:lang w:eastAsia="ru-RU"/>
              </w:rPr>
              <w:t>предоставления</w:t>
            </w:r>
          </w:p>
          <w:p w:rsidR="00C66189" w:rsidRPr="00093339" w:rsidRDefault="00C66189" w:rsidP="00606129">
            <w:pPr>
              <w:spacing w:after="0" w:line="240" w:lineRule="auto"/>
              <w:jc w:val="center"/>
              <w:rPr>
                <w:rFonts w:ascii="Times New Roman" w:hAnsi="Times New Roman" w:cs="Times New Roman"/>
                <w:sz w:val="24"/>
                <w:szCs w:val="24"/>
              </w:rPr>
            </w:pPr>
            <w:r w:rsidRPr="00093339">
              <w:rPr>
                <w:rFonts w:ascii="Times New Roman" w:eastAsia="Times New Roman" w:hAnsi="Times New Roman" w:cs="Times New Roman"/>
                <w:b/>
                <w:bCs/>
                <w:color w:val="000000"/>
                <w:sz w:val="24"/>
                <w:szCs w:val="24"/>
                <w:lang w:eastAsia="ru-RU"/>
              </w:rPr>
              <w:t>услу</w:t>
            </w:r>
            <w:r w:rsidRPr="00093339">
              <w:rPr>
                <w:rFonts w:ascii="Times New Roman" w:eastAsia="Times New Roman" w:hAnsi="Times New Roman" w:cs="Times New Roman"/>
                <w:color w:val="000000"/>
                <w:sz w:val="24"/>
                <w:szCs w:val="24"/>
                <w:lang w:eastAsia="ru-RU"/>
              </w:rPr>
              <w:t xml:space="preserve">г. </w:t>
            </w:r>
            <w:r w:rsidRPr="00093339">
              <w:rPr>
                <w:rFonts w:ascii="Times New Roman" w:eastAsia="Times New Roman" w:hAnsi="Times New Roman" w:cs="Times New Roman"/>
                <w:b/>
                <w:bCs/>
                <w:color w:val="000000"/>
                <w:sz w:val="24"/>
                <w:szCs w:val="24"/>
                <w:lang w:eastAsia="ru-RU"/>
              </w:rPr>
              <w:t>Устройство на работу.</w:t>
            </w:r>
          </w:p>
        </w:tc>
        <w:tc>
          <w:tcPr>
            <w:tcW w:w="2761" w:type="pct"/>
            <w:tcBorders>
              <w:top w:val="single" w:sz="4" w:space="0" w:color="000000"/>
              <w:left w:val="single" w:sz="4" w:space="0" w:color="000000"/>
            </w:tcBorders>
            <w:shd w:val="clear" w:color="auto" w:fill="auto"/>
          </w:tcPr>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Содержание учебного материала</w:t>
            </w:r>
          </w:p>
        </w:tc>
        <w:tc>
          <w:tcPr>
            <w:tcW w:w="341" w:type="pc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4</w:t>
            </w:r>
          </w:p>
        </w:tc>
        <w:tc>
          <w:tcPr>
            <w:tcW w:w="900" w:type="pct"/>
            <w:vMerge w:val="restart"/>
            <w:vAlign w:val="center"/>
          </w:tcPr>
          <w:p w:rsidR="00C66189" w:rsidRPr="00606129" w:rsidRDefault="00C66189" w:rsidP="00C66189">
            <w:pPr>
              <w:spacing w:after="0" w:line="240" w:lineRule="auto"/>
              <w:jc w:val="center"/>
              <w:rPr>
                <w:rFonts w:ascii="Times New Roman" w:hAnsi="Times New Roman" w:cs="Times New Roman"/>
                <w:bCs/>
                <w:sz w:val="24"/>
                <w:szCs w:val="24"/>
              </w:rPr>
            </w:pPr>
            <w:r w:rsidRPr="00606129">
              <w:rPr>
                <w:rFonts w:ascii="Times New Roman" w:hAnsi="Times New Roman" w:cs="Times New Roman"/>
                <w:bCs/>
                <w:sz w:val="24"/>
                <w:szCs w:val="24"/>
              </w:rPr>
              <w:t>ОК 02-03, 04-06,  09</w:t>
            </w:r>
          </w:p>
          <w:p w:rsidR="00C66189" w:rsidRPr="00093339" w:rsidRDefault="00C66189" w:rsidP="00C66189">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Arial" w:hAnsi="Times New Roman" w:cs="Times New Roman"/>
                <w:b/>
                <w:iCs/>
                <w:color w:val="000000"/>
                <w:sz w:val="24"/>
                <w:szCs w:val="24"/>
                <w:lang w:eastAsia="ru-RU" w:bidi="ru-RU"/>
              </w:rPr>
            </w:pPr>
          </w:p>
        </w:tc>
        <w:tc>
          <w:tcPr>
            <w:tcW w:w="2761" w:type="pct"/>
            <w:tcBorders>
              <w:top w:val="single" w:sz="4" w:space="0" w:color="000000"/>
              <w:left w:val="single" w:sz="4" w:space="0" w:color="000000"/>
            </w:tcBorders>
            <w:shd w:val="clear" w:color="auto" w:fill="auto"/>
          </w:tcPr>
          <w:p w:rsidR="00C66189" w:rsidRPr="00093339" w:rsidRDefault="00C66189" w:rsidP="004E5BBE">
            <w:pPr>
              <w:pStyle w:val="af3"/>
              <w:spacing w:line="240" w:lineRule="auto"/>
              <w:jc w:val="both"/>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 xml:space="preserve">Лексический материал по теме </w:t>
            </w:r>
          </w:p>
          <w:p w:rsidR="00C66189" w:rsidRPr="00093339" w:rsidRDefault="00C66189" w:rsidP="004E5BBE">
            <w:pPr>
              <w:pStyle w:val="af3"/>
              <w:spacing w:line="240" w:lineRule="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Грамматика:</w:t>
            </w:r>
          </w:p>
          <w:p w:rsidR="00C66189" w:rsidRPr="00093339" w:rsidRDefault="00C66189" w:rsidP="004E5BBE">
            <w:pPr>
              <w:pStyle w:val="af3"/>
              <w:spacing w:line="240" w:lineRule="auto"/>
              <w:rPr>
                <w:rFonts w:ascii="Times New Roman" w:hAnsi="Times New Roman" w:cs="Times New Roman"/>
                <w:sz w:val="24"/>
                <w:szCs w:val="24"/>
              </w:rPr>
            </w:pPr>
            <w:r w:rsidRPr="00093339">
              <w:rPr>
                <w:rFonts w:ascii="Times New Roman" w:hAnsi="Times New Roman" w:cs="Times New Roman"/>
                <w:color w:val="000000"/>
                <w:sz w:val="24"/>
                <w:szCs w:val="24"/>
                <w:lang w:eastAsia="ru-RU" w:bidi="ru-RU"/>
              </w:rPr>
              <w:t>-</w:t>
            </w:r>
            <w:r w:rsidRPr="00093339">
              <w:rPr>
                <w:rFonts w:ascii="Times New Roman" w:eastAsia="Times New Roman" w:hAnsi="Times New Roman" w:cs="Times New Roman"/>
                <w:color w:val="000000"/>
                <w:sz w:val="24"/>
                <w:szCs w:val="24"/>
                <w:lang w:eastAsia="ru-RU"/>
              </w:rPr>
              <w:t xml:space="preserve"> структурная организация текста</w:t>
            </w:r>
          </w:p>
          <w:p w:rsidR="00C66189" w:rsidRPr="00404410" w:rsidRDefault="00C66189" w:rsidP="00404410">
            <w:pPr>
              <w:pStyle w:val="af3"/>
              <w:spacing w:line="240" w:lineRule="auto"/>
              <w:rPr>
                <w:rFonts w:ascii="Times New Roman" w:hAnsi="Times New Roman" w:cs="Times New Roman"/>
                <w:sz w:val="24"/>
                <w:szCs w:val="24"/>
              </w:rPr>
            </w:pPr>
            <w:r w:rsidRPr="00093339">
              <w:rPr>
                <w:rFonts w:ascii="Times New Roman" w:eastAsia="Times New Roman" w:hAnsi="Times New Roman" w:cs="Times New Roman"/>
                <w:color w:val="000000"/>
                <w:sz w:val="24"/>
                <w:szCs w:val="24"/>
                <w:lang w:eastAsia="ru-RU"/>
              </w:rPr>
              <w:t>- составление аннотации текста, статьи.</w:t>
            </w:r>
          </w:p>
        </w:tc>
        <w:tc>
          <w:tcPr>
            <w:tcW w:w="341" w:type="pct"/>
            <w:tcBorders>
              <w:top w:val="single" w:sz="4" w:space="0" w:color="000000"/>
              <w:left w:val="single" w:sz="4" w:space="0" w:color="000000"/>
            </w:tcBorders>
            <w:shd w:val="clear" w:color="auto" w:fill="auto"/>
          </w:tcPr>
          <w:p w:rsidR="00C66189" w:rsidRPr="00093339" w:rsidRDefault="00C66189" w:rsidP="00606129">
            <w:pPr>
              <w:pStyle w:val="af3"/>
              <w:tabs>
                <w:tab w:val="left" w:pos="259"/>
              </w:tabs>
              <w:suppressAutoHyphens w:val="0"/>
              <w:spacing w:line="240" w:lineRule="auto"/>
              <w:jc w:val="center"/>
              <w:textAlignment w:val="auto"/>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Arial" w:hAnsi="Times New Roman" w:cs="Times New Roman"/>
                <w:b/>
                <w:iCs/>
                <w:color w:val="000000"/>
                <w:sz w:val="24"/>
                <w:szCs w:val="24"/>
                <w:lang w:eastAsia="ru-RU" w:bidi="ru-RU"/>
              </w:rPr>
            </w:pPr>
          </w:p>
        </w:tc>
        <w:tc>
          <w:tcPr>
            <w:tcW w:w="2761" w:type="pct"/>
            <w:tcBorders>
              <w:top w:val="single" w:sz="4" w:space="0" w:color="000000"/>
              <w:left w:val="single" w:sz="4" w:space="0" w:color="000000"/>
            </w:tcBorders>
            <w:shd w:val="clear" w:color="auto" w:fill="auto"/>
          </w:tcPr>
          <w:p w:rsidR="00C66189" w:rsidRPr="00093339" w:rsidRDefault="00C66189" w:rsidP="004E5BBE">
            <w:pPr>
              <w:pStyle w:val="af3"/>
              <w:tabs>
                <w:tab w:val="left" w:pos="259"/>
              </w:tabs>
              <w:suppressAutoHyphens w:val="0"/>
              <w:spacing w:line="240" w:lineRule="auto"/>
              <w:textAlignment w:val="auto"/>
              <w:rPr>
                <w:rFonts w:ascii="Times New Roman" w:hAnsi="Times New Roman" w:cs="Times New Roman"/>
                <w:sz w:val="24"/>
                <w:szCs w:val="24"/>
              </w:rPr>
            </w:pPr>
            <w:r w:rsidRPr="00093339">
              <w:rPr>
                <w:rFonts w:ascii="Times New Roman" w:hAnsi="Times New Roman" w:cs="Times New Roman"/>
                <w:b/>
                <w:bCs/>
                <w:color w:val="000000"/>
                <w:sz w:val="24"/>
                <w:szCs w:val="24"/>
                <w:lang w:eastAsia="ru-RU" w:bidi="ru-RU"/>
              </w:rPr>
              <w:t>Практические занятия</w:t>
            </w:r>
          </w:p>
        </w:tc>
        <w:tc>
          <w:tcPr>
            <w:tcW w:w="341" w:type="pct"/>
            <w:tcBorders>
              <w:top w:val="single" w:sz="4" w:space="0" w:color="000000"/>
              <w:left w:val="single" w:sz="4" w:space="0" w:color="000000"/>
            </w:tcBorders>
            <w:shd w:val="clear" w:color="auto" w:fill="auto"/>
          </w:tcPr>
          <w:p w:rsidR="00C66189" w:rsidRPr="00093339" w:rsidRDefault="00C66189" w:rsidP="00606129">
            <w:pPr>
              <w:pStyle w:val="af3"/>
              <w:tabs>
                <w:tab w:val="left" w:pos="259"/>
              </w:tabs>
              <w:suppressAutoHyphens w:val="0"/>
              <w:spacing w:line="240" w:lineRule="auto"/>
              <w:jc w:val="center"/>
              <w:textAlignment w:val="auto"/>
              <w:rPr>
                <w:rFonts w:ascii="Times New Roman" w:hAnsi="Times New Roman" w:cs="Times New Roman"/>
                <w:color w:val="000000"/>
                <w:sz w:val="24"/>
                <w:szCs w:val="24"/>
                <w:lang w:eastAsia="ru-RU" w:bidi="ru-RU"/>
              </w:rPr>
            </w:pP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Arial" w:hAnsi="Times New Roman" w:cs="Times New Roman"/>
                <w:b/>
                <w:iCs/>
                <w:color w:val="000000"/>
                <w:sz w:val="24"/>
                <w:szCs w:val="24"/>
                <w:lang w:eastAsia="ru-RU" w:bidi="ru-RU"/>
              </w:rPr>
            </w:pPr>
          </w:p>
        </w:tc>
        <w:tc>
          <w:tcPr>
            <w:tcW w:w="2761" w:type="pct"/>
            <w:tcBorders>
              <w:top w:val="single" w:sz="4" w:space="0" w:color="000000"/>
              <w:left w:val="single" w:sz="4" w:space="0" w:color="000000"/>
            </w:tcBorders>
            <w:shd w:val="clear" w:color="auto" w:fill="auto"/>
          </w:tcPr>
          <w:p w:rsidR="00C66189" w:rsidRPr="00093339" w:rsidRDefault="00C66189" w:rsidP="00404410">
            <w:pPr>
              <w:spacing w:after="0" w:line="240" w:lineRule="auto"/>
              <w:rPr>
                <w:rFonts w:ascii="Times New Roman" w:hAnsi="Times New Roman" w:cs="Times New Roman"/>
                <w:sz w:val="24"/>
                <w:szCs w:val="24"/>
              </w:rPr>
            </w:pPr>
            <w:r w:rsidRPr="00093339">
              <w:rPr>
                <w:rFonts w:ascii="Times New Roman" w:eastAsia="Times New Roman" w:hAnsi="Times New Roman" w:cs="Times New Roman"/>
                <w:color w:val="000000"/>
                <w:sz w:val="24"/>
                <w:szCs w:val="24"/>
                <w:lang w:eastAsia="ru-RU"/>
              </w:rPr>
              <w:t>Этика делового общения в письмах. Фразы-клише в начале и конце письма</w:t>
            </w:r>
            <w:r w:rsidRPr="00093339">
              <w:rPr>
                <w:rFonts w:ascii="Times New Roman" w:eastAsia="Times New Roman" w:hAnsi="Times New Roman" w:cs="Times New Roman"/>
                <w:b/>
                <w:bCs/>
                <w:color w:val="000000"/>
                <w:sz w:val="24"/>
                <w:szCs w:val="24"/>
                <w:lang w:eastAsia="ru-RU"/>
              </w:rPr>
              <w:t xml:space="preserve"> </w:t>
            </w:r>
          </w:p>
        </w:tc>
        <w:tc>
          <w:tcPr>
            <w:tcW w:w="341" w:type="pct"/>
            <w:tcBorders>
              <w:top w:val="single" w:sz="4" w:space="0" w:color="000000"/>
              <w:left w:val="single" w:sz="4" w:space="0" w:color="000000"/>
            </w:tcBorders>
            <w:shd w:val="clear" w:color="auto" w:fill="auto"/>
          </w:tcPr>
          <w:p w:rsidR="00C66189" w:rsidRPr="00093339" w:rsidRDefault="00C66189" w:rsidP="00606129">
            <w:pPr>
              <w:pStyle w:val="af3"/>
              <w:tabs>
                <w:tab w:val="left" w:pos="259"/>
              </w:tabs>
              <w:suppressAutoHyphens w:val="0"/>
              <w:spacing w:line="240" w:lineRule="auto"/>
              <w:jc w:val="center"/>
              <w:textAlignment w:val="auto"/>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Arial" w:hAnsi="Times New Roman" w:cs="Times New Roman"/>
                <w:b/>
                <w:iCs/>
                <w:color w:val="000000"/>
                <w:sz w:val="24"/>
                <w:szCs w:val="24"/>
                <w:lang w:eastAsia="ru-RU" w:bidi="ru-RU"/>
              </w:rPr>
            </w:pPr>
          </w:p>
        </w:tc>
        <w:tc>
          <w:tcPr>
            <w:tcW w:w="2761" w:type="pct"/>
            <w:tcBorders>
              <w:top w:val="single" w:sz="4" w:space="0" w:color="000000"/>
              <w:left w:val="single" w:sz="4" w:space="0" w:color="000000"/>
            </w:tcBorders>
            <w:shd w:val="clear" w:color="auto" w:fill="auto"/>
          </w:tcPr>
          <w:p w:rsidR="00C66189" w:rsidRPr="00093339" w:rsidRDefault="00C66189" w:rsidP="004E5BBE">
            <w:pPr>
              <w:spacing w:after="0" w:line="240" w:lineRule="auto"/>
              <w:rPr>
                <w:rFonts w:ascii="Times New Roman" w:hAnsi="Times New Roman" w:cs="Times New Roman"/>
                <w:color w:val="000000"/>
                <w:sz w:val="24"/>
                <w:szCs w:val="24"/>
                <w:lang w:eastAsia="ru-RU" w:bidi="ru-RU"/>
              </w:rPr>
            </w:pPr>
            <w:r w:rsidRPr="00093339">
              <w:rPr>
                <w:rFonts w:ascii="Times New Roman" w:eastAsia="Times New Roman" w:hAnsi="Times New Roman" w:cs="Times New Roman"/>
                <w:bCs/>
                <w:color w:val="000000"/>
                <w:sz w:val="24"/>
                <w:szCs w:val="24"/>
                <w:lang w:eastAsia="ru-RU"/>
              </w:rPr>
              <w:t>Устройство на работу. Собеседование. Составление резюме.</w:t>
            </w:r>
          </w:p>
        </w:tc>
        <w:tc>
          <w:tcPr>
            <w:tcW w:w="341" w:type="pct"/>
            <w:tcBorders>
              <w:top w:val="single" w:sz="4" w:space="0" w:color="000000"/>
              <w:left w:val="single" w:sz="4" w:space="0" w:color="000000"/>
            </w:tcBorders>
            <w:shd w:val="clear" w:color="auto" w:fill="auto"/>
          </w:tcPr>
          <w:p w:rsidR="00C66189" w:rsidRPr="00093339" w:rsidRDefault="00C66189" w:rsidP="00606129">
            <w:pPr>
              <w:pStyle w:val="af3"/>
              <w:tabs>
                <w:tab w:val="left" w:pos="259"/>
              </w:tabs>
              <w:suppressAutoHyphens w:val="0"/>
              <w:spacing w:line="240" w:lineRule="auto"/>
              <w:jc w:val="center"/>
              <w:textAlignment w:val="auto"/>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C66189" w:rsidRPr="00093339" w:rsidTr="00C66189">
        <w:trPr>
          <w:trHeight w:val="20"/>
        </w:trPr>
        <w:tc>
          <w:tcPr>
            <w:tcW w:w="998" w:type="pct"/>
            <w:vMerge/>
            <w:tcBorders>
              <w:left w:val="single" w:sz="4" w:space="0" w:color="000000"/>
            </w:tcBorders>
            <w:shd w:val="clear" w:color="auto" w:fill="auto"/>
          </w:tcPr>
          <w:p w:rsidR="00C66189" w:rsidRPr="00093339" w:rsidRDefault="00C66189" w:rsidP="00606129">
            <w:pPr>
              <w:spacing w:after="0" w:line="240" w:lineRule="auto"/>
              <w:jc w:val="center"/>
              <w:rPr>
                <w:rFonts w:ascii="Times New Roman" w:eastAsia="Arial" w:hAnsi="Times New Roman" w:cs="Times New Roman"/>
                <w:b/>
                <w:iCs/>
                <w:color w:val="000000"/>
                <w:sz w:val="24"/>
                <w:szCs w:val="24"/>
                <w:lang w:eastAsia="ru-RU" w:bidi="ru-RU"/>
              </w:rPr>
            </w:pPr>
          </w:p>
        </w:tc>
        <w:tc>
          <w:tcPr>
            <w:tcW w:w="2761" w:type="pct"/>
            <w:tcBorders>
              <w:top w:val="single" w:sz="4" w:space="0" w:color="000000"/>
              <w:left w:val="single" w:sz="4" w:space="0" w:color="000000"/>
            </w:tcBorders>
            <w:shd w:val="clear" w:color="auto" w:fill="auto"/>
          </w:tcPr>
          <w:p w:rsidR="00C66189" w:rsidRPr="00093339" w:rsidRDefault="00C66189" w:rsidP="004E5BBE">
            <w:pPr>
              <w:pStyle w:val="af3"/>
              <w:tabs>
                <w:tab w:val="left" w:pos="259"/>
              </w:tabs>
              <w:suppressAutoHyphens w:val="0"/>
              <w:spacing w:line="240" w:lineRule="auto"/>
              <w:textAlignment w:val="auto"/>
              <w:rPr>
                <w:rFonts w:ascii="Times New Roman" w:hAnsi="Times New Roman" w:cs="Times New Roman"/>
                <w:color w:val="000000"/>
                <w:sz w:val="24"/>
                <w:szCs w:val="24"/>
                <w:lang w:eastAsia="ru-RU" w:bidi="ru-RU"/>
              </w:rPr>
            </w:pPr>
            <w:r w:rsidRPr="00404410">
              <w:rPr>
                <w:rFonts w:ascii="Times New Roman" w:hAnsi="Times New Roman" w:cs="Times New Roman"/>
                <w:b/>
                <w:color w:val="000000"/>
                <w:sz w:val="24"/>
                <w:szCs w:val="24"/>
                <w:lang w:eastAsia="ru-RU" w:bidi="ru-RU"/>
              </w:rPr>
              <w:t>Самостоятельная работа обучающихся:</w:t>
            </w:r>
            <w:r w:rsidRPr="00093339">
              <w:rPr>
                <w:rFonts w:ascii="Times New Roman" w:hAnsi="Times New Roman" w:cs="Times New Roman"/>
                <w:color w:val="000000"/>
                <w:sz w:val="24"/>
                <w:szCs w:val="24"/>
                <w:lang w:eastAsia="ru-RU" w:bidi="ru-RU"/>
              </w:rPr>
              <w:t xml:space="preserve"> деловое письмо</w:t>
            </w:r>
          </w:p>
        </w:tc>
        <w:tc>
          <w:tcPr>
            <w:tcW w:w="341" w:type="pct"/>
            <w:tcBorders>
              <w:top w:val="single" w:sz="4" w:space="0" w:color="000000"/>
              <w:left w:val="single" w:sz="4" w:space="0" w:color="000000"/>
            </w:tcBorders>
            <w:shd w:val="clear" w:color="auto" w:fill="auto"/>
          </w:tcPr>
          <w:p w:rsidR="00C66189" w:rsidRPr="00093339" w:rsidRDefault="00C66189" w:rsidP="00606129">
            <w:pPr>
              <w:pStyle w:val="af3"/>
              <w:spacing w:line="240" w:lineRule="auto"/>
              <w:jc w:val="center"/>
              <w:rPr>
                <w:rFonts w:ascii="Times New Roman" w:hAnsi="Times New Roman" w:cs="Times New Roman"/>
                <w:color w:val="000000"/>
                <w:sz w:val="24"/>
                <w:szCs w:val="24"/>
                <w:lang w:eastAsia="ru-RU" w:bidi="ru-RU"/>
              </w:rPr>
            </w:pPr>
            <w:r w:rsidRPr="00093339">
              <w:rPr>
                <w:rFonts w:ascii="Times New Roman" w:hAnsi="Times New Roman" w:cs="Times New Roman"/>
                <w:color w:val="000000"/>
                <w:sz w:val="24"/>
                <w:szCs w:val="24"/>
                <w:lang w:eastAsia="ru-RU" w:bidi="ru-RU"/>
              </w:rPr>
              <w:t>1</w:t>
            </w:r>
          </w:p>
        </w:tc>
        <w:tc>
          <w:tcPr>
            <w:tcW w:w="900" w:type="pct"/>
            <w:vMerge/>
            <w:vAlign w:val="center"/>
          </w:tcPr>
          <w:p w:rsidR="00C66189" w:rsidRPr="00093339" w:rsidRDefault="00C66189" w:rsidP="004E5BBE">
            <w:pPr>
              <w:spacing w:after="0" w:line="240" w:lineRule="auto"/>
              <w:jc w:val="center"/>
              <w:rPr>
                <w:rFonts w:ascii="Times New Roman" w:hAnsi="Times New Roman" w:cs="Times New Roman"/>
                <w:b/>
                <w:bCs/>
                <w:sz w:val="24"/>
                <w:szCs w:val="24"/>
              </w:rPr>
            </w:pPr>
          </w:p>
        </w:tc>
      </w:tr>
      <w:tr w:rsidR="004E5BBE" w:rsidRPr="00093339" w:rsidTr="004E5BBE">
        <w:trPr>
          <w:trHeight w:val="20"/>
        </w:trPr>
        <w:tc>
          <w:tcPr>
            <w:tcW w:w="998" w:type="pct"/>
            <w:tcBorders>
              <w:top w:val="single" w:sz="4" w:space="0" w:color="000000"/>
              <w:left w:val="single" w:sz="4" w:space="0" w:color="000000"/>
            </w:tcBorders>
            <w:shd w:val="clear" w:color="auto" w:fill="auto"/>
          </w:tcPr>
          <w:p w:rsidR="004E5BBE" w:rsidRPr="00093339" w:rsidRDefault="00404410" w:rsidP="00606129">
            <w:pPr>
              <w:spacing w:after="0" w:line="240" w:lineRule="auto"/>
              <w:jc w:val="center"/>
              <w:rPr>
                <w:rFonts w:ascii="Times New Roman" w:eastAsia="Arial" w:hAnsi="Times New Roman" w:cs="Times New Roman"/>
                <w:b/>
                <w:iCs/>
                <w:color w:val="000000"/>
                <w:sz w:val="24"/>
                <w:szCs w:val="24"/>
                <w:lang w:eastAsia="ru-RU" w:bidi="ru-RU"/>
              </w:rPr>
            </w:pPr>
            <w:r w:rsidRPr="00093339">
              <w:rPr>
                <w:rFonts w:ascii="Times New Roman" w:eastAsia="Times New Roman" w:hAnsi="Times New Roman" w:cs="Times New Roman"/>
                <w:b/>
                <w:bCs/>
                <w:sz w:val="24"/>
                <w:szCs w:val="24"/>
                <w:lang w:eastAsia="ru-RU"/>
              </w:rPr>
              <w:t>Экзамен</w:t>
            </w:r>
          </w:p>
        </w:tc>
        <w:tc>
          <w:tcPr>
            <w:tcW w:w="2761" w:type="pct"/>
            <w:tcBorders>
              <w:top w:val="single" w:sz="4" w:space="0" w:color="000000"/>
              <w:left w:val="single" w:sz="4" w:space="0" w:color="000000"/>
            </w:tcBorders>
            <w:shd w:val="clear" w:color="auto" w:fill="auto"/>
          </w:tcPr>
          <w:p w:rsidR="004E5BBE" w:rsidRPr="00093339" w:rsidRDefault="004E5BBE" w:rsidP="004E5BBE">
            <w:pPr>
              <w:spacing w:after="0" w:line="240" w:lineRule="auto"/>
              <w:jc w:val="right"/>
              <w:rPr>
                <w:rFonts w:ascii="Times New Roman" w:eastAsia="Times New Roman" w:hAnsi="Times New Roman" w:cs="Times New Roman"/>
                <w:b/>
                <w:bCs/>
                <w:sz w:val="24"/>
                <w:szCs w:val="24"/>
                <w:lang w:eastAsia="ru-RU"/>
              </w:rPr>
            </w:pPr>
          </w:p>
        </w:tc>
        <w:tc>
          <w:tcPr>
            <w:tcW w:w="341" w:type="pct"/>
            <w:tcBorders>
              <w:top w:val="single" w:sz="4" w:space="0" w:color="000000"/>
              <w:left w:val="single" w:sz="4" w:space="0" w:color="000000"/>
            </w:tcBorders>
            <w:shd w:val="clear" w:color="auto" w:fill="auto"/>
          </w:tcPr>
          <w:p w:rsidR="004E5BBE" w:rsidRPr="00093339" w:rsidRDefault="004E5BBE" w:rsidP="00606129">
            <w:pPr>
              <w:pStyle w:val="af3"/>
              <w:spacing w:line="240" w:lineRule="auto"/>
              <w:jc w:val="center"/>
              <w:rPr>
                <w:rFonts w:ascii="Times New Roman" w:hAnsi="Times New Roman" w:cs="Times New Roman"/>
                <w:b/>
                <w:color w:val="000000"/>
                <w:sz w:val="24"/>
                <w:szCs w:val="24"/>
                <w:lang w:eastAsia="ru-RU" w:bidi="ru-RU"/>
              </w:rPr>
            </w:pPr>
            <w:r w:rsidRPr="00093339">
              <w:rPr>
                <w:rFonts w:ascii="Times New Roman" w:hAnsi="Times New Roman" w:cs="Times New Roman"/>
                <w:b/>
                <w:color w:val="000000"/>
                <w:sz w:val="24"/>
                <w:szCs w:val="24"/>
                <w:lang w:eastAsia="ru-RU" w:bidi="ru-RU"/>
              </w:rPr>
              <w:t>6</w:t>
            </w:r>
          </w:p>
        </w:tc>
        <w:tc>
          <w:tcPr>
            <w:tcW w:w="900" w:type="pct"/>
            <w:vAlign w:val="center"/>
          </w:tcPr>
          <w:p w:rsidR="004E5BBE" w:rsidRPr="00093339" w:rsidRDefault="004E5BBE" w:rsidP="004E5BBE">
            <w:pPr>
              <w:spacing w:after="0" w:line="240" w:lineRule="auto"/>
              <w:jc w:val="center"/>
              <w:rPr>
                <w:rFonts w:ascii="Times New Roman" w:hAnsi="Times New Roman" w:cs="Times New Roman"/>
                <w:b/>
                <w:bCs/>
                <w:sz w:val="24"/>
                <w:szCs w:val="24"/>
              </w:rPr>
            </w:pPr>
          </w:p>
        </w:tc>
      </w:tr>
      <w:tr w:rsidR="004E5BBE" w:rsidRPr="00093339" w:rsidTr="004E5BBE">
        <w:trPr>
          <w:trHeight w:val="20"/>
        </w:trPr>
        <w:tc>
          <w:tcPr>
            <w:tcW w:w="998" w:type="pct"/>
            <w:tcBorders>
              <w:top w:val="single" w:sz="4" w:space="0" w:color="000000"/>
              <w:left w:val="single" w:sz="4" w:space="0" w:color="000000"/>
              <w:bottom w:val="single" w:sz="4" w:space="0" w:color="000000"/>
            </w:tcBorders>
            <w:shd w:val="clear" w:color="auto" w:fill="auto"/>
          </w:tcPr>
          <w:p w:rsidR="004E5BBE" w:rsidRPr="00093339" w:rsidRDefault="004E5BBE" w:rsidP="00606129">
            <w:pPr>
              <w:spacing w:after="0" w:line="240" w:lineRule="auto"/>
              <w:jc w:val="center"/>
              <w:rPr>
                <w:rFonts w:ascii="Times New Roman" w:eastAsia="Arial" w:hAnsi="Times New Roman" w:cs="Times New Roman"/>
                <w:b/>
                <w:iCs/>
                <w:color w:val="000000"/>
                <w:sz w:val="24"/>
                <w:szCs w:val="24"/>
                <w:lang w:eastAsia="ru-RU" w:bidi="ru-RU"/>
              </w:rPr>
            </w:pPr>
          </w:p>
        </w:tc>
        <w:tc>
          <w:tcPr>
            <w:tcW w:w="2761" w:type="pct"/>
            <w:tcBorders>
              <w:top w:val="single" w:sz="4" w:space="0" w:color="000000"/>
              <w:left w:val="single" w:sz="4" w:space="0" w:color="000000"/>
              <w:bottom w:val="single" w:sz="4" w:space="0" w:color="000000"/>
            </w:tcBorders>
            <w:shd w:val="clear" w:color="auto" w:fill="auto"/>
          </w:tcPr>
          <w:p w:rsidR="004E5BBE" w:rsidRPr="00093339" w:rsidRDefault="004E5BBE" w:rsidP="004E5BBE">
            <w:pPr>
              <w:spacing w:after="0" w:line="240" w:lineRule="auto"/>
              <w:jc w:val="right"/>
              <w:rPr>
                <w:rFonts w:ascii="Times New Roman" w:eastAsia="Times New Roman" w:hAnsi="Times New Roman" w:cs="Times New Roman"/>
                <w:b/>
                <w:bCs/>
                <w:color w:val="000000"/>
                <w:sz w:val="24"/>
                <w:szCs w:val="24"/>
                <w:lang w:eastAsia="ru-RU"/>
              </w:rPr>
            </w:pPr>
            <w:r w:rsidRPr="00093339">
              <w:rPr>
                <w:rFonts w:ascii="Times New Roman" w:eastAsia="Times New Roman" w:hAnsi="Times New Roman" w:cs="Times New Roman"/>
                <w:b/>
                <w:bCs/>
                <w:color w:val="000000"/>
                <w:sz w:val="24"/>
                <w:szCs w:val="24"/>
                <w:lang w:eastAsia="ru-RU"/>
              </w:rPr>
              <w:t>Всего</w:t>
            </w:r>
          </w:p>
        </w:tc>
        <w:tc>
          <w:tcPr>
            <w:tcW w:w="341" w:type="pct"/>
            <w:tcBorders>
              <w:top w:val="single" w:sz="4" w:space="0" w:color="000000"/>
              <w:left w:val="single" w:sz="4" w:space="0" w:color="000000"/>
              <w:bottom w:val="single" w:sz="4" w:space="0" w:color="000000"/>
            </w:tcBorders>
            <w:shd w:val="clear" w:color="auto" w:fill="auto"/>
          </w:tcPr>
          <w:p w:rsidR="004E5BBE" w:rsidRPr="00093339" w:rsidRDefault="004E5BBE" w:rsidP="00606129">
            <w:pPr>
              <w:pStyle w:val="af3"/>
              <w:spacing w:line="240" w:lineRule="auto"/>
              <w:jc w:val="center"/>
              <w:rPr>
                <w:rFonts w:ascii="Times New Roman" w:hAnsi="Times New Roman" w:cs="Times New Roman"/>
                <w:b/>
                <w:color w:val="000000"/>
                <w:sz w:val="24"/>
                <w:szCs w:val="24"/>
                <w:lang w:eastAsia="ru-RU" w:bidi="ru-RU"/>
              </w:rPr>
            </w:pPr>
            <w:r w:rsidRPr="00093339">
              <w:rPr>
                <w:rFonts w:ascii="Times New Roman" w:hAnsi="Times New Roman" w:cs="Times New Roman"/>
                <w:b/>
                <w:color w:val="000000"/>
                <w:sz w:val="24"/>
                <w:szCs w:val="24"/>
                <w:lang w:eastAsia="ru-RU" w:bidi="ru-RU"/>
              </w:rPr>
              <w:t>142</w:t>
            </w:r>
          </w:p>
        </w:tc>
        <w:tc>
          <w:tcPr>
            <w:tcW w:w="900" w:type="pct"/>
            <w:vAlign w:val="center"/>
          </w:tcPr>
          <w:p w:rsidR="004E5BBE" w:rsidRPr="00093339" w:rsidRDefault="004E5BBE" w:rsidP="004E5BBE">
            <w:pPr>
              <w:spacing w:after="0" w:line="240" w:lineRule="auto"/>
              <w:jc w:val="center"/>
              <w:rPr>
                <w:rFonts w:ascii="Times New Roman" w:hAnsi="Times New Roman" w:cs="Times New Roman"/>
                <w:b/>
                <w:bCs/>
                <w:sz w:val="24"/>
                <w:szCs w:val="24"/>
              </w:rPr>
            </w:pPr>
          </w:p>
        </w:tc>
      </w:tr>
    </w:tbl>
    <w:p w:rsidR="00600917" w:rsidRDefault="00D8561E">
      <w:pPr>
        <w:sectPr w:rsidR="00600917" w:rsidSect="00173750">
          <w:pgSz w:w="16838" w:h="11906" w:orient="landscape"/>
          <w:pgMar w:top="1701" w:right="1134" w:bottom="851" w:left="1134" w:header="709" w:footer="709" w:gutter="0"/>
          <w:cols w:space="708"/>
          <w:docGrid w:linePitch="360"/>
        </w:sectPr>
      </w:pPr>
      <w:r>
        <w:br w:type="textWrapping" w:clear="all"/>
      </w:r>
    </w:p>
    <w:p w:rsidR="008B22E0" w:rsidRPr="00287D05" w:rsidRDefault="008B22E0" w:rsidP="00287D05">
      <w:pPr>
        <w:pStyle w:val="1"/>
        <w:jc w:val="center"/>
        <w:rPr>
          <w:rFonts w:ascii="Times New Roman" w:eastAsia="Times New Roman" w:hAnsi="Times New Roman" w:cs="Times New Roman"/>
          <w:b/>
          <w:color w:val="0D0D0D" w:themeColor="text1" w:themeTint="F2"/>
          <w:sz w:val="28"/>
          <w:lang w:eastAsia="ru-RU" w:bidi="yi-Hebr"/>
        </w:rPr>
      </w:pPr>
      <w:bookmarkStart w:id="2" w:name="_Toc141535177"/>
      <w:r w:rsidRPr="00287D05">
        <w:rPr>
          <w:rFonts w:ascii="Times New Roman" w:eastAsia="Times New Roman" w:hAnsi="Times New Roman" w:cs="Times New Roman"/>
          <w:b/>
          <w:color w:val="0D0D0D" w:themeColor="text1" w:themeTint="F2"/>
          <w:sz w:val="28"/>
          <w:lang w:eastAsia="ru-RU" w:bidi="yi-Hebr"/>
        </w:rPr>
        <w:t>3. УСЛОВИЯ РЕАЛИЗАЦИИ ПРОГРАММЫ ДИСЦИПЛИНЫ</w:t>
      </w:r>
      <w:bookmarkEnd w:id="2"/>
    </w:p>
    <w:p w:rsidR="008B22E0" w:rsidRPr="008B22E0" w:rsidRDefault="008B22E0" w:rsidP="008B22E0">
      <w:pPr>
        <w:widowControl w:val="0"/>
        <w:tabs>
          <w:tab w:val="left" w:pos="180"/>
          <w:tab w:val="left" w:pos="1200"/>
          <w:tab w:val="left" w:pos="2160"/>
        </w:tabs>
        <w:autoSpaceDE w:val="0"/>
        <w:autoSpaceDN w:val="0"/>
        <w:adjustRightInd w:val="0"/>
        <w:spacing w:after="0" w:line="240" w:lineRule="auto"/>
        <w:jc w:val="center"/>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b/>
          <w:sz w:val="28"/>
          <w:szCs w:val="28"/>
          <w:lang w:eastAsia="ru-RU" w:bidi="yi-Hebr"/>
        </w:rPr>
        <w:t>3.1. Требования к минимальному материально-техническому обеспечению</w:t>
      </w:r>
    </w:p>
    <w:p w:rsidR="001775B0" w:rsidRDefault="008B22E0" w:rsidP="001775B0">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754A5F">
        <w:rPr>
          <w:rFonts w:ascii="Times New Roman" w:eastAsia="Times New Roman" w:hAnsi="Times New Roman" w:cs="Times New Roman"/>
          <w:sz w:val="28"/>
          <w:szCs w:val="28"/>
          <w:lang w:eastAsia="ru-RU" w:bidi="yi-Hebr"/>
        </w:rPr>
        <w:t xml:space="preserve">Реализация программы дисциплины требует наличия учебного кабинета </w:t>
      </w:r>
      <w:r w:rsidR="001775B0" w:rsidRPr="001775B0">
        <w:rPr>
          <w:rFonts w:ascii="Times New Roman" w:hAnsi="Times New Roman"/>
          <w:sz w:val="28"/>
          <w:szCs w:val="28"/>
          <w:lang w:eastAsia="x-none"/>
        </w:rPr>
        <w:t>«</w:t>
      </w:r>
      <w:r w:rsidR="00C66189">
        <w:rPr>
          <w:rFonts w:ascii="Times New Roman" w:hAnsi="Times New Roman"/>
          <w:sz w:val="28"/>
          <w:szCs w:val="28"/>
          <w:lang w:eastAsia="x-none"/>
        </w:rPr>
        <w:t>И</w:t>
      </w:r>
      <w:r w:rsidR="00C66189" w:rsidRPr="00C66189">
        <w:rPr>
          <w:rFonts w:ascii="Times New Roman" w:hAnsi="Times New Roman"/>
          <w:sz w:val="28"/>
          <w:szCs w:val="28"/>
          <w:lang w:eastAsia="x-none"/>
        </w:rPr>
        <w:t>ностранного языка</w:t>
      </w:r>
      <w:r w:rsidR="001775B0" w:rsidRPr="001775B0">
        <w:rPr>
          <w:rFonts w:ascii="Times New Roman" w:hAnsi="Times New Roman"/>
          <w:sz w:val="28"/>
          <w:szCs w:val="28"/>
          <w:lang w:eastAsia="x-none"/>
        </w:rPr>
        <w:t>»</w:t>
      </w:r>
    </w:p>
    <w:p w:rsidR="00C66189" w:rsidRPr="00C66189" w:rsidRDefault="00C66189" w:rsidP="00C66189">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C66189">
        <w:rPr>
          <w:rFonts w:ascii="Times New Roman" w:hAnsi="Times New Roman"/>
          <w:sz w:val="28"/>
          <w:szCs w:val="28"/>
          <w:lang w:eastAsia="x-none"/>
        </w:rPr>
        <w:t>Кабинет иностранного языка 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телевизор, видеомагнитофон, магнитофон, наглядными пособиями (комплекты плакатов, грамматических таблиц, географических карт на иностранном языке) и учебными наглядными пособиями в виде электронных материалов к дисциплине (презентации).</w:t>
      </w:r>
    </w:p>
    <w:p w:rsidR="00C66189" w:rsidRPr="00C66189" w:rsidRDefault="00C66189" w:rsidP="00C66189">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C66189">
        <w:rPr>
          <w:rFonts w:ascii="Times New Roman" w:hAnsi="Times New Roman"/>
          <w:sz w:val="28"/>
          <w:szCs w:val="28"/>
          <w:lang w:eastAsia="x-none"/>
        </w:rPr>
        <w:t>ТСО:</w:t>
      </w:r>
    </w:p>
    <w:p w:rsidR="00C66189" w:rsidRPr="00C66189" w:rsidRDefault="00C66189" w:rsidP="00C66189">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C66189">
        <w:rPr>
          <w:rFonts w:ascii="Times New Roman" w:hAnsi="Times New Roman"/>
          <w:sz w:val="28"/>
          <w:szCs w:val="28"/>
          <w:lang w:eastAsia="x-none"/>
        </w:rPr>
        <w:t xml:space="preserve">Телевизор Samsung – 1 </w:t>
      </w:r>
    </w:p>
    <w:p w:rsidR="00C66189" w:rsidRPr="00C66189" w:rsidRDefault="00C66189" w:rsidP="00C66189">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C66189">
        <w:rPr>
          <w:rFonts w:ascii="Times New Roman" w:hAnsi="Times New Roman"/>
          <w:sz w:val="28"/>
          <w:szCs w:val="28"/>
          <w:lang w:eastAsia="x-none"/>
        </w:rPr>
        <w:t xml:space="preserve">Видеомагнитофон  LG – 1 </w:t>
      </w:r>
    </w:p>
    <w:p w:rsidR="00EE0A9D" w:rsidRDefault="00C66189" w:rsidP="00C66189">
      <w:pPr>
        <w:tabs>
          <w:tab w:val="left" w:pos="851"/>
          <w:tab w:val="left" w:pos="993"/>
        </w:tabs>
        <w:suppressAutoHyphens/>
        <w:spacing w:after="0" w:line="240" w:lineRule="auto"/>
        <w:ind w:firstLine="709"/>
        <w:jc w:val="both"/>
        <w:rPr>
          <w:rFonts w:ascii="Times New Roman" w:eastAsia="Times New Roman" w:hAnsi="Times New Roman" w:cs="Times New Roman"/>
          <w:b/>
          <w:sz w:val="28"/>
          <w:szCs w:val="28"/>
          <w:lang w:eastAsia="ru-RU" w:bidi="yi-Hebr"/>
        </w:rPr>
      </w:pPr>
      <w:r w:rsidRPr="00C66189">
        <w:rPr>
          <w:rFonts w:ascii="Times New Roman" w:hAnsi="Times New Roman"/>
          <w:sz w:val="28"/>
          <w:szCs w:val="28"/>
          <w:lang w:eastAsia="x-none"/>
        </w:rPr>
        <w:t>Магнитофон  Samsung – 1</w:t>
      </w:r>
    </w:p>
    <w:p w:rsidR="00C66189" w:rsidRDefault="00C66189" w:rsidP="008B22E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8B22E0">
        <w:rPr>
          <w:rFonts w:ascii="Times New Roman" w:eastAsia="Times New Roman" w:hAnsi="Times New Roman" w:cs="Times New Roman"/>
          <w:b/>
          <w:sz w:val="28"/>
          <w:szCs w:val="28"/>
          <w:lang w:eastAsia="ru-RU" w:bidi="yi-Hebr"/>
        </w:rPr>
        <w:t>3.2. Информационное обеспечение обучения</w:t>
      </w:r>
    </w:p>
    <w:p w:rsidR="00D3646F" w:rsidRPr="00D3646F" w:rsidRDefault="00524138" w:rsidP="0036036C">
      <w:pPr>
        <w:tabs>
          <w:tab w:val="left" w:pos="993"/>
        </w:tabs>
        <w:ind w:firstLine="660"/>
        <w:rPr>
          <w:rFonts w:ascii="Times New Roman" w:hAnsi="Times New Roman" w:cs="Times New Roman"/>
          <w:b/>
          <w:sz w:val="28"/>
          <w:szCs w:val="28"/>
        </w:rPr>
      </w:pPr>
      <w:r>
        <w:rPr>
          <w:rFonts w:ascii="Times New Roman" w:hAnsi="Times New Roman" w:cs="Times New Roman"/>
          <w:b/>
          <w:bCs/>
          <w:sz w:val="28"/>
        </w:rPr>
        <w:t xml:space="preserve">3.2.1 </w:t>
      </w:r>
      <w:r w:rsidR="00D3646F" w:rsidRPr="00D3646F">
        <w:rPr>
          <w:rFonts w:ascii="Times New Roman" w:hAnsi="Times New Roman" w:cs="Times New Roman"/>
          <w:b/>
          <w:sz w:val="28"/>
          <w:szCs w:val="28"/>
        </w:rPr>
        <w:t>Основные источники:</w:t>
      </w:r>
    </w:p>
    <w:p w:rsidR="00196F40" w:rsidRPr="00196F40" w:rsidRDefault="00196F40" w:rsidP="00196F40">
      <w:pPr>
        <w:pStyle w:val="a8"/>
        <w:numPr>
          <w:ilvl w:val="0"/>
          <w:numId w:val="26"/>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196F40">
        <w:rPr>
          <w:rFonts w:ascii="Times New Roman" w:hAnsi="Times New Roman" w:cs="Times New Roman"/>
          <w:sz w:val="28"/>
          <w:szCs w:val="28"/>
        </w:rPr>
        <w:t xml:space="preserve">Крайсман, Н. В. Французский язык для делового и профессионального общения: учебное пособие / Н. В. Крайсман. — Казань: Казанский национальный исследовательский технологический университет, 2019. — 124 c. — ISBN 978-5-7882-2664-4. — Текст: электронный // Цифровой образовательный ресурс IPR SMART: [сайт]. — URL: </w:t>
      </w:r>
      <w:hyperlink r:id="rId9" w:history="1">
        <w:r w:rsidR="005903B2" w:rsidRPr="0061534B">
          <w:rPr>
            <w:rStyle w:val="a7"/>
            <w:rFonts w:ascii="Times New Roman" w:hAnsi="Times New Roman" w:cs="Times New Roman"/>
            <w:sz w:val="28"/>
            <w:szCs w:val="28"/>
          </w:rPr>
          <w:t>https://www.iprbookshop.ru/109526.html</w:t>
        </w:r>
      </w:hyperlink>
      <w:r w:rsidR="005903B2">
        <w:rPr>
          <w:rFonts w:ascii="Times New Roman" w:hAnsi="Times New Roman" w:cs="Times New Roman"/>
          <w:sz w:val="28"/>
          <w:szCs w:val="28"/>
        </w:rPr>
        <w:t xml:space="preserve"> </w:t>
      </w:r>
    </w:p>
    <w:p w:rsidR="00196F40" w:rsidRPr="00196F40" w:rsidRDefault="00196F40" w:rsidP="00196F40">
      <w:pPr>
        <w:pStyle w:val="a8"/>
        <w:numPr>
          <w:ilvl w:val="0"/>
          <w:numId w:val="26"/>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196F40">
        <w:rPr>
          <w:rFonts w:ascii="Times New Roman" w:hAnsi="Times New Roman" w:cs="Times New Roman"/>
          <w:sz w:val="28"/>
          <w:szCs w:val="28"/>
        </w:rPr>
        <w:t xml:space="preserve">Соваль, С. Практикум по глагольному управлению. Французский язык. Уровень B1–B2 / С. Соваль, П. Салимов. — Санкт-Петербург: Антология, 2021. — 92 c. — ISBN 978-5-6040037-2-5. — Текст: электронный // Цифровой образовательный ресурс IPR SMART : [сайт]. — URL: </w:t>
      </w:r>
      <w:hyperlink r:id="rId10" w:history="1">
        <w:r w:rsidR="005903B2" w:rsidRPr="0061534B">
          <w:rPr>
            <w:rStyle w:val="a7"/>
            <w:rFonts w:ascii="Times New Roman" w:hAnsi="Times New Roman" w:cs="Times New Roman"/>
            <w:sz w:val="28"/>
            <w:szCs w:val="28"/>
          </w:rPr>
          <w:t>https://www.iprbookshop.ru/104143.html</w:t>
        </w:r>
      </w:hyperlink>
      <w:r w:rsidR="005903B2">
        <w:rPr>
          <w:rFonts w:ascii="Times New Roman" w:hAnsi="Times New Roman" w:cs="Times New Roman"/>
          <w:sz w:val="28"/>
          <w:szCs w:val="28"/>
        </w:rPr>
        <w:t xml:space="preserve"> </w:t>
      </w:r>
      <w:r w:rsidRPr="00196F40">
        <w:rPr>
          <w:rFonts w:ascii="Times New Roman" w:hAnsi="Times New Roman" w:cs="Times New Roman"/>
          <w:sz w:val="28"/>
          <w:szCs w:val="28"/>
        </w:rPr>
        <w:t xml:space="preserve"> </w:t>
      </w:r>
    </w:p>
    <w:p w:rsidR="00196F40" w:rsidRPr="00196F40" w:rsidRDefault="00196F40" w:rsidP="00196F40">
      <w:pPr>
        <w:pStyle w:val="a8"/>
        <w:numPr>
          <w:ilvl w:val="0"/>
          <w:numId w:val="26"/>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196F40">
        <w:rPr>
          <w:rFonts w:ascii="Times New Roman" w:hAnsi="Times New Roman" w:cs="Times New Roman"/>
          <w:sz w:val="28"/>
          <w:szCs w:val="28"/>
        </w:rPr>
        <w:t xml:space="preserve">Торопова, Е. Н. Французский язык в сфере туризма, ресторанного и гостиничного сервиса: учебное пособие / Е. Н. Торопова, Л. М. Космачева, Е. А. Коровушкина. — Москва: Университетская книга, 2020. — 224 c. — ISBN 978-5-98699-320-1. — Текст: электронный // Цифровой образовательный ресурс IPR SMART: [сайт]. — URL: </w:t>
      </w:r>
      <w:hyperlink r:id="rId11" w:history="1">
        <w:r w:rsidR="005903B2" w:rsidRPr="0061534B">
          <w:rPr>
            <w:rStyle w:val="a7"/>
            <w:rFonts w:ascii="Times New Roman" w:hAnsi="Times New Roman" w:cs="Times New Roman"/>
            <w:sz w:val="28"/>
            <w:szCs w:val="28"/>
          </w:rPr>
          <w:t>https://www.iprbookshop.ru/107649.html</w:t>
        </w:r>
      </w:hyperlink>
      <w:r w:rsidR="005903B2">
        <w:rPr>
          <w:rFonts w:ascii="Times New Roman" w:hAnsi="Times New Roman" w:cs="Times New Roman"/>
          <w:sz w:val="28"/>
          <w:szCs w:val="28"/>
        </w:rPr>
        <w:t xml:space="preserve"> </w:t>
      </w:r>
    </w:p>
    <w:p w:rsidR="00196F40" w:rsidRPr="00196F40" w:rsidRDefault="00196F40" w:rsidP="00196F40">
      <w:pPr>
        <w:pStyle w:val="a8"/>
        <w:numPr>
          <w:ilvl w:val="0"/>
          <w:numId w:val="26"/>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196F40">
        <w:rPr>
          <w:rFonts w:ascii="Times New Roman" w:hAnsi="Times New Roman" w:cs="Times New Roman"/>
          <w:sz w:val="28"/>
          <w:szCs w:val="28"/>
        </w:rPr>
        <w:t xml:space="preserve">Федунова, Е. А. Деловое общение на французском языке: учебное пособие / Е. А. Федунова. — Новосибирск: Новосибирский государственный технический университет, 2020. — 80 c. — ISBN 978-5-7782-4137-4. — Текст: электронный // Цифровой образовательный ресурс IPR SMART: [сайт]. — URL: </w:t>
      </w:r>
      <w:hyperlink r:id="rId12" w:history="1">
        <w:r w:rsidR="005903B2" w:rsidRPr="0061534B">
          <w:rPr>
            <w:rStyle w:val="a7"/>
            <w:rFonts w:ascii="Times New Roman" w:hAnsi="Times New Roman" w:cs="Times New Roman"/>
            <w:sz w:val="28"/>
            <w:szCs w:val="28"/>
          </w:rPr>
          <w:t>https://www.iprbookshop.ru/98699.html</w:t>
        </w:r>
      </w:hyperlink>
      <w:r w:rsidR="005903B2">
        <w:rPr>
          <w:rFonts w:ascii="Times New Roman" w:hAnsi="Times New Roman" w:cs="Times New Roman"/>
          <w:sz w:val="28"/>
          <w:szCs w:val="28"/>
        </w:rPr>
        <w:t xml:space="preserve"> </w:t>
      </w:r>
    </w:p>
    <w:p w:rsidR="0036036C" w:rsidRPr="00196F40" w:rsidRDefault="00196F40" w:rsidP="00196F40">
      <w:pPr>
        <w:pStyle w:val="a8"/>
        <w:numPr>
          <w:ilvl w:val="0"/>
          <w:numId w:val="26"/>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196F40">
        <w:rPr>
          <w:rFonts w:ascii="Times New Roman" w:hAnsi="Times New Roman" w:cs="Times New Roman"/>
          <w:sz w:val="28"/>
          <w:szCs w:val="28"/>
        </w:rPr>
        <w:t xml:space="preserve">Шарапова, Т. Н. Французский язык = Le français : учебное пособие / Т. Н. Шарапова, С. Е. Груенко. — Омск : Омский государственный технический университет, 2020. — 112 c. — ISBN 978-5-8149-2972-3. — Текст : электронный // Цифровой образовательный ресурс IPR SMART : [сайт]. — URL: </w:t>
      </w:r>
      <w:hyperlink r:id="rId13" w:history="1">
        <w:r w:rsidR="005903B2" w:rsidRPr="0061534B">
          <w:rPr>
            <w:rStyle w:val="a7"/>
            <w:rFonts w:ascii="Times New Roman" w:hAnsi="Times New Roman" w:cs="Times New Roman"/>
            <w:sz w:val="28"/>
            <w:szCs w:val="28"/>
          </w:rPr>
          <w:t>https://www.iprbookshop.ru/115457.html</w:t>
        </w:r>
      </w:hyperlink>
      <w:r w:rsidR="005903B2">
        <w:rPr>
          <w:rFonts w:ascii="Times New Roman" w:hAnsi="Times New Roman" w:cs="Times New Roman"/>
          <w:sz w:val="28"/>
          <w:szCs w:val="28"/>
        </w:rPr>
        <w:t xml:space="preserve"> </w:t>
      </w:r>
    </w:p>
    <w:p w:rsidR="00196F40" w:rsidRDefault="00196F40" w:rsidP="00524138">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211"/>
        <w:jc w:val="both"/>
        <w:rPr>
          <w:rFonts w:ascii="Times New Roman" w:hAnsi="Times New Roman" w:cs="Times New Roman"/>
          <w:b/>
          <w:sz w:val="28"/>
          <w:szCs w:val="28"/>
        </w:rPr>
      </w:pPr>
    </w:p>
    <w:p w:rsidR="00524138" w:rsidRDefault="0036036C" w:rsidP="00524138">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211"/>
        <w:jc w:val="both"/>
        <w:rPr>
          <w:rFonts w:ascii="Times New Roman" w:hAnsi="Times New Roman" w:cs="Times New Roman"/>
          <w:b/>
          <w:sz w:val="28"/>
          <w:szCs w:val="28"/>
        </w:rPr>
      </w:pPr>
      <w:r>
        <w:rPr>
          <w:rFonts w:ascii="Times New Roman" w:hAnsi="Times New Roman" w:cs="Times New Roman"/>
          <w:b/>
          <w:sz w:val="28"/>
          <w:szCs w:val="28"/>
        </w:rPr>
        <w:t>3.2.2. Дополнительные источники:</w:t>
      </w:r>
    </w:p>
    <w:p w:rsidR="00196F40" w:rsidRPr="00550DCD" w:rsidRDefault="00196F40" w:rsidP="00196F40">
      <w:pPr>
        <w:pStyle w:val="a8"/>
        <w:numPr>
          <w:ilvl w:val="0"/>
          <w:numId w:val="24"/>
        </w:numPr>
        <w:tabs>
          <w:tab w:val="left" w:pos="993"/>
        </w:tabs>
        <w:spacing w:after="0" w:line="240" w:lineRule="auto"/>
        <w:ind w:left="0" w:firstLine="709"/>
        <w:jc w:val="both"/>
        <w:rPr>
          <w:rFonts w:ascii="Times New Roman" w:hAnsi="Times New Roman" w:cs="Times New Roman"/>
          <w:sz w:val="28"/>
          <w:szCs w:val="28"/>
        </w:rPr>
      </w:pPr>
      <w:r w:rsidRPr="00550DCD">
        <w:rPr>
          <w:rFonts w:ascii="Times New Roman" w:hAnsi="Times New Roman" w:cs="Times New Roman"/>
          <w:sz w:val="28"/>
          <w:szCs w:val="28"/>
        </w:rPr>
        <w:t xml:space="preserve">Садовникова, М. Н. Французский язык в сфере профессионального общения: международный туризм : учебное пособие / М. Н. Садовникова. — Ростов-на-Дону, Таганрог : Издательство Южного федерального университета, 2020. — 176 c. — ISBN 978-5-9275-3682-5. — Текст : электронный // Цифровой образовательный ресурс IPR SMART : [сайт]. — URL: </w:t>
      </w:r>
      <w:hyperlink r:id="rId14" w:history="1">
        <w:r w:rsidRPr="00550DCD">
          <w:rPr>
            <w:rStyle w:val="a7"/>
            <w:rFonts w:ascii="Times New Roman" w:hAnsi="Times New Roman" w:cs="Times New Roman"/>
            <w:sz w:val="28"/>
            <w:szCs w:val="28"/>
          </w:rPr>
          <w:t>https://www.iprbookshop.ru/115536.html</w:t>
        </w:r>
      </w:hyperlink>
    </w:p>
    <w:p w:rsidR="00196F40" w:rsidRPr="00550DCD" w:rsidRDefault="00196F40" w:rsidP="00196F40">
      <w:pPr>
        <w:pStyle w:val="a8"/>
        <w:numPr>
          <w:ilvl w:val="0"/>
          <w:numId w:val="24"/>
        </w:numPr>
        <w:tabs>
          <w:tab w:val="left" w:pos="993"/>
        </w:tabs>
        <w:spacing w:after="0" w:line="240" w:lineRule="auto"/>
        <w:ind w:left="0" w:firstLine="709"/>
        <w:jc w:val="both"/>
        <w:rPr>
          <w:rFonts w:ascii="Times New Roman" w:hAnsi="Times New Roman" w:cs="Times New Roman"/>
          <w:sz w:val="28"/>
          <w:szCs w:val="28"/>
        </w:rPr>
      </w:pPr>
      <w:r w:rsidRPr="00550DCD">
        <w:rPr>
          <w:rFonts w:ascii="Times New Roman" w:hAnsi="Times New Roman" w:cs="Times New Roman"/>
          <w:sz w:val="28"/>
          <w:szCs w:val="28"/>
        </w:rPr>
        <w:t xml:space="preserve">Фефелова, Е. С. Теория и практика перевода. Французский язык : учебное пособие / Е. С. Фефелова. — Новосибирск : Новосибирский государственный технический университет, 2021. — 132 c. — ISBN 978-5-7782-4558-7. — Текст : электронный // Цифровой образовательный ресурс IPR SMART : [сайт]. — URL: </w:t>
      </w:r>
      <w:hyperlink r:id="rId15" w:history="1">
        <w:r w:rsidR="005903B2" w:rsidRPr="0061534B">
          <w:rPr>
            <w:rStyle w:val="a7"/>
            <w:rFonts w:ascii="Times New Roman" w:hAnsi="Times New Roman" w:cs="Times New Roman"/>
            <w:sz w:val="28"/>
            <w:szCs w:val="28"/>
          </w:rPr>
          <w:t>https://www.iprbookshop.ru/126602.html</w:t>
        </w:r>
      </w:hyperlink>
      <w:r w:rsidR="005903B2">
        <w:rPr>
          <w:rFonts w:ascii="Times New Roman" w:hAnsi="Times New Roman" w:cs="Times New Roman"/>
          <w:sz w:val="28"/>
          <w:szCs w:val="28"/>
        </w:rPr>
        <w:t xml:space="preserve"> </w:t>
      </w:r>
    </w:p>
    <w:p w:rsidR="0036036C" w:rsidRPr="00524138" w:rsidRDefault="0036036C" w:rsidP="00524138">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211"/>
        <w:jc w:val="both"/>
        <w:rPr>
          <w:rFonts w:ascii="Times New Roman" w:hAnsi="Times New Roman" w:cs="Times New Roman"/>
          <w:b/>
          <w:sz w:val="28"/>
          <w:szCs w:val="28"/>
        </w:rPr>
      </w:pP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rPr>
      </w:pPr>
      <w:r w:rsidRPr="00D3646F">
        <w:rPr>
          <w:rFonts w:ascii="Times New Roman" w:hAnsi="Times New Roman" w:cs="Times New Roman"/>
          <w:b/>
          <w:sz w:val="28"/>
        </w:rPr>
        <w:t>3.3. Кадровое обеспечение образовательного процесса</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Требования к квалификации педагогических кадров. Квалификация педагогических работников образовательной организации должна отвечать квалификационным требованиям, указанным в квалификационных справочниках, и (или) профессиональных стандартах (при наличии).</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Педагогические работники получают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w:t>
      </w:r>
    </w:p>
    <w:p w:rsidR="00D3646F" w:rsidRDefault="00D3646F" w:rsidP="008B22E0">
      <w:pPr>
        <w:pStyle w:val="Default"/>
        <w:suppressAutoHyphens/>
        <w:ind w:firstLine="709"/>
        <w:jc w:val="center"/>
        <w:rPr>
          <w:b/>
          <w:sz w:val="28"/>
        </w:rPr>
      </w:pPr>
    </w:p>
    <w:p w:rsidR="008B22E0" w:rsidRPr="006A6320" w:rsidRDefault="008B22E0" w:rsidP="008B22E0">
      <w:pPr>
        <w:pStyle w:val="Default"/>
        <w:suppressAutoHyphens/>
        <w:ind w:firstLine="709"/>
        <w:jc w:val="center"/>
        <w:rPr>
          <w:b/>
          <w:sz w:val="28"/>
        </w:rPr>
      </w:pPr>
      <w:r w:rsidRPr="006A6320">
        <w:rPr>
          <w:b/>
          <w:sz w:val="28"/>
        </w:rPr>
        <w:t>3.3. Требования к организации учебного процесса для инвалидов и лиц с ОВЗ</w:t>
      </w: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r w:rsidRPr="006A6320">
        <w:rPr>
          <w:rFonts w:ascii="Times New Roman" w:hAnsi="Times New Roman" w:cs="Times New Roman"/>
          <w:color w:val="000000"/>
          <w:sz w:val="28"/>
        </w:rPr>
        <w:t xml:space="preserve">Рабочая программа </w:t>
      </w:r>
      <w:r w:rsidR="003D42B1" w:rsidRPr="003D42B1">
        <w:rPr>
          <w:rFonts w:ascii="Times New Roman" w:hAnsi="Times New Roman" w:cs="Times New Roman"/>
          <w:sz w:val="28"/>
        </w:rPr>
        <w:t>ОП</w:t>
      </w:r>
      <w:r w:rsidR="00F67F53">
        <w:rPr>
          <w:rFonts w:ascii="Times New Roman" w:hAnsi="Times New Roman" w:cs="Times New Roman"/>
          <w:sz w:val="28"/>
        </w:rPr>
        <w:t>Ц</w:t>
      </w:r>
      <w:r w:rsidR="003D42B1" w:rsidRPr="003D42B1">
        <w:rPr>
          <w:rFonts w:ascii="Times New Roman" w:hAnsi="Times New Roman" w:cs="Times New Roman"/>
          <w:sz w:val="28"/>
        </w:rPr>
        <w:t>.0</w:t>
      </w:r>
      <w:r w:rsidR="00196F40">
        <w:rPr>
          <w:rFonts w:ascii="Times New Roman" w:hAnsi="Times New Roman" w:cs="Times New Roman"/>
          <w:sz w:val="28"/>
        </w:rPr>
        <w:t>7</w:t>
      </w:r>
      <w:r w:rsidR="003D42B1">
        <w:rPr>
          <w:rFonts w:ascii="Times New Roman" w:hAnsi="Times New Roman" w:cs="Times New Roman"/>
          <w:sz w:val="28"/>
        </w:rPr>
        <w:t xml:space="preserve"> </w:t>
      </w:r>
      <w:r w:rsidR="00196F40" w:rsidRPr="00196F40">
        <w:rPr>
          <w:rFonts w:ascii="Times New Roman" w:hAnsi="Times New Roman" w:cs="Times New Roman"/>
          <w:sz w:val="28"/>
        </w:rPr>
        <w:t>Иностранный язык (второй)</w:t>
      </w:r>
      <w:r w:rsidR="00196F40">
        <w:rPr>
          <w:rFonts w:ascii="Times New Roman" w:hAnsi="Times New Roman" w:cs="Times New Roman"/>
          <w:sz w:val="28"/>
        </w:rPr>
        <w:t xml:space="preserve"> </w:t>
      </w:r>
      <w:r w:rsidRPr="006A6320">
        <w:rPr>
          <w:rFonts w:ascii="Times New Roman" w:hAnsi="Times New Roman" w:cs="Times New Roman"/>
          <w:color w:val="000000"/>
          <w:sz w:val="28"/>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8B22E0" w:rsidRDefault="008B22E0"/>
    <w:p w:rsidR="008B22E0" w:rsidRDefault="008B22E0" w:rsidP="00287D05">
      <w:pPr>
        <w:pStyle w:val="1"/>
        <w:jc w:val="center"/>
        <w:rPr>
          <w:rFonts w:ascii="Times New Roman" w:hAnsi="Times New Roman" w:cs="Times New Roman"/>
          <w:b/>
          <w:color w:val="0D0D0D" w:themeColor="text1" w:themeTint="F2"/>
          <w:sz w:val="28"/>
        </w:rPr>
      </w:pPr>
      <w:bookmarkStart w:id="3" w:name="_Toc141535178"/>
      <w:r w:rsidRPr="00287D05">
        <w:rPr>
          <w:rFonts w:ascii="Times New Roman" w:hAnsi="Times New Roman" w:cs="Times New Roman"/>
          <w:b/>
          <w:color w:val="0D0D0D" w:themeColor="text1" w:themeTint="F2"/>
          <w:sz w:val="28"/>
        </w:rPr>
        <w:t xml:space="preserve">4. КОНТРОЛЬ И ОЦЕНКА РЕЗУЛЬТАТОВ </w:t>
      </w:r>
      <w:r w:rsidR="00287D05" w:rsidRPr="00287D05">
        <w:rPr>
          <w:rFonts w:ascii="Times New Roman" w:hAnsi="Times New Roman" w:cs="Times New Roman"/>
          <w:b/>
          <w:color w:val="0D0D0D" w:themeColor="text1" w:themeTint="F2"/>
          <w:sz w:val="28"/>
        </w:rPr>
        <w:t>ОСВОЕНИЯ УЧЕБНОЙ</w:t>
      </w:r>
      <w:r w:rsidRPr="00287D05">
        <w:rPr>
          <w:rFonts w:ascii="Times New Roman" w:hAnsi="Times New Roman" w:cs="Times New Roman"/>
          <w:b/>
          <w:color w:val="0D0D0D" w:themeColor="text1" w:themeTint="F2"/>
          <w:sz w:val="28"/>
        </w:rPr>
        <w:t xml:space="preserve"> ДИСЦИПЛИНЫ</w:t>
      </w:r>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4"/>
        <w:gridCol w:w="3195"/>
        <w:gridCol w:w="3042"/>
      </w:tblGrid>
      <w:tr w:rsidR="0036036C" w:rsidRPr="00CC3FE0" w:rsidTr="007E4DE6">
        <w:tc>
          <w:tcPr>
            <w:tcW w:w="1742" w:type="pct"/>
            <w:tcBorders>
              <w:top w:val="single" w:sz="4" w:space="0" w:color="auto"/>
              <w:left w:val="single" w:sz="4" w:space="0" w:color="auto"/>
              <w:bottom w:val="single" w:sz="4" w:space="0" w:color="auto"/>
              <w:right w:val="single" w:sz="4" w:space="0" w:color="auto"/>
            </w:tcBorders>
            <w:hideMark/>
          </w:tcPr>
          <w:p w:rsidR="0036036C" w:rsidRPr="00CC3FE0" w:rsidRDefault="0036036C" w:rsidP="0036036C">
            <w:pPr>
              <w:spacing w:line="240" w:lineRule="auto"/>
              <w:jc w:val="center"/>
              <w:rPr>
                <w:rFonts w:ascii="Times New Roman" w:hAnsi="Times New Roman"/>
                <w:b/>
                <w:bCs/>
                <w:iCs/>
                <w:sz w:val="24"/>
                <w:szCs w:val="24"/>
              </w:rPr>
            </w:pPr>
            <w:r w:rsidRPr="00CC3FE0">
              <w:rPr>
                <w:rFonts w:ascii="Times New Roman" w:hAnsi="Times New Roman"/>
                <w:b/>
                <w:bCs/>
                <w:iCs/>
                <w:sz w:val="24"/>
                <w:szCs w:val="24"/>
              </w:rPr>
              <w:t>Результаты обучения</w:t>
            </w:r>
          </w:p>
        </w:tc>
        <w:tc>
          <w:tcPr>
            <w:tcW w:w="1669" w:type="pct"/>
            <w:tcBorders>
              <w:top w:val="single" w:sz="4" w:space="0" w:color="auto"/>
              <w:left w:val="single" w:sz="4" w:space="0" w:color="auto"/>
              <w:bottom w:val="single" w:sz="4" w:space="0" w:color="auto"/>
              <w:right w:val="single" w:sz="4" w:space="0" w:color="auto"/>
            </w:tcBorders>
            <w:hideMark/>
          </w:tcPr>
          <w:p w:rsidR="0036036C" w:rsidRPr="00CC3FE0" w:rsidRDefault="0036036C" w:rsidP="007E4DE6">
            <w:pPr>
              <w:spacing w:line="240" w:lineRule="auto"/>
              <w:jc w:val="center"/>
              <w:rPr>
                <w:rFonts w:ascii="Times New Roman" w:hAnsi="Times New Roman"/>
                <w:b/>
                <w:bCs/>
                <w:iCs/>
                <w:sz w:val="24"/>
                <w:szCs w:val="24"/>
              </w:rPr>
            </w:pPr>
            <w:r w:rsidRPr="00CC3FE0">
              <w:rPr>
                <w:rFonts w:ascii="Times New Roman" w:hAnsi="Times New Roman"/>
                <w:b/>
                <w:bCs/>
                <w:iCs/>
                <w:sz w:val="24"/>
                <w:szCs w:val="24"/>
              </w:rPr>
              <w:t>Критерии оценки</w:t>
            </w:r>
          </w:p>
        </w:tc>
        <w:tc>
          <w:tcPr>
            <w:tcW w:w="1589" w:type="pct"/>
            <w:tcBorders>
              <w:top w:val="single" w:sz="4" w:space="0" w:color="auto"/>
              <w:left w:val="single" w:sz="4" w:space="0" w:color="auto"/>
              <w:bottom w:val="single" w:sz="4" w:space="0" w:color="auto"/>
              <w:right w:val="single" w:sz="4" w:space="0" w:color="auto"/>
            </w:tcBorders>
            <w:hideMark/>
          </w:tcPr>
          <w:p w:rsidR="0036036C" w:rsidRPr="00CC3FE0" w:rsidRDefault="0036036C" w:rsidP="007E4DE6">
            <w:pPr>
              <w:spacing w:line="240" w:lineRule="auto"/>
              <w:jc w:val="center"/>
              <w:rPr>
                <w:rFonts w:ascii="Times New Roman" w:hAnsi="Times New Roman"/>
                <w:b/>
                <w:bCs/>
                <w:iCs/>
                <w:sz w:val="24"/>
                <w:szCs w:val="24"/>
              </w:rPr>
            </w:pPr>
            <w:r w:rsidRPr="00CC3FE0">
              <w:rPr>
                <w:rFonts w:ascii="Times New Roman" w:hAnsi="Times New Roman"/>
                <w:b/>
                <w:bCs/>
                <w:iCs/>
                <w:sz w:val="24"/>
                <w:szCs w:val="24"/>
              </w:rPr>
              <w:t>Методы оценки</w:t>
            </w:r>
          </w:p>
        </w:tc>
      </w:tr>
      <w:tr w:rsidR="00196F40" w:rsidRPr="00CC3FE0" w:rsidTr="00196F40">
        <w:trPr>
          <w:trHeight w:val="3666"/>
        </w:trPr>
        <w:tc>
          <w:tcPr>
            <w:tcW w:w="1742" w:type="pct"/>
            <w:tcBorders>
              <w:top w:val="single" w:sz="4" w:space="0" w:color="auto"/>
              <w:left w:val="single" w:sz="4" w:space="0" w:color="auto"/>
              <w:bottom w:val="single" w:sz="4" w:space="0" w:color="auto"/>
              <w:right w:val="single" w:sz="4" w:space="0" w:color="auto"/>
            </w:tcBorders>
          </w:tcPr>
          <w:p w:rsidR="00594D49" w:rsidRDefault="00594D49" w:rsidP="00594D49">
            <w:pPr>
              <w:spacing w:after="0" w:line="240" w:lineRule="auto"/>
              <w:rPr>
                <w:rFonts w:ascii="Times New Roman" w:hAnsi="Times New Roman" w:cs="Times New Roman"/>
                <w:bCs/>
                <w:sz w:val="24"/>
                <w:szCs w:val="24"/>
              </w:rPr>
            </w:pPr>
            <w:r w:rsidRPr="00606129">
              <w:rPr>
                <w:rFonts w:ascii="Times New Roman" w:hAnsi="Times New Roman" w:cs="Times New Roman"/>
                <w:bCs/>
                <w:sz w:val="24"/>
                <w:szCs w:val="24"/>
              </w:rPr>
              <w:t xml:space="preserve">ОК 02-03, </w:t>
            </w:r>
          </w:p>
          <w:p w:rsidR="00594D49" w:rsidRDefault="00594D49" w:rsidP="00594D49">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ОК </w:t>
            </w:r>
            <w:r w:rsidRPr="00606129">
              <w:rPr>
                <w:rFonts w:ascii="Times New Roman" w:hAnsi="Times New Roman" w:cs="Times New Roman"/>
                <w:bCs/>
                <w:sz w:val="24"/>
                <w:szCs w:val="24"/>
              </w:rPr>
              <w:t xml:space="preserve">04-06, </w:t>
            </w:r>
          </w:p>
          <w:p w:rsidR="00594D49" w:rsidRPr="00606129" w:rsidRDefault="00594D49" w:rsidP="00594D49">
            <w:pPr>
              <w:spacing w:after="0" w:line="240" w:lineRule="auto"/>
              <w:rPr>
                <w:rFonts w:ascii="Times New Roman" w:hAnsi="Times New Roman" w:cs="Times New Roman"/>
                <w:bCs/>
                <w:sz w:val="24"/>
                <w:szCs w:val="24"/>
              </w:rPr>
            </w:pPr>
            <w:r>
              <w:rPr>
                <w:rFonts w:ascii="Times New Roman" w:hAnsi="Times New Roman" w:cs="Times New Roman"/>
                <w:bCs/>
                <w:sz w:val="24"/>
                <w:szCs w:val="24"/>
              </w:rPr>
              <w:t>ОК</w:t>
            </w:r>
            <w:bookmarkStart w:id="4" w:name="_GoBack"/>
            <w:bookmarkEnd w:id="4"/>
            <w:r w:rsidRPr="00606129">
              <w:rPr>
                <w:rFonts w:ascii="Times New Roman" w:hAnsi="Times New Roman" w:cs="Times New Roman"/>
                <w:bCs/>
                <w:sz w:val="24"/>
                <w:szCs w:val="24"/>
              </w:rPr>
              <w:t xml:space="preserve"> 09</w:t>
            </w:r>
          </w:p>
          <w:p w:rsidR="00196F40" w:rsidRPr="00196F40" w:rsidRDefault="00196F40" w:rsidP="00196F40">
            <w:pPr>
              <w:spacing w:after="0" w:line="240" w:lineRule="auto"/>
              <w:jc w:val="both"/>
              <w:rPr>
                <w:rFonts w:ascii="Times New Roman" w:hAnsi="Times New Roman" w:cs="Times New Roman"/>
                <w:bCs/>
                <w:sz w:val="24"/>
                <w:szCs w:val="24"/>
              </w:rPr>
            </w:pPr>
          </w:p>
        </w:tc>
        <w:tc>
          <w:tcPr>
            <w:tcW w:w="1669" w:type="pct"/>
            <w:tcBorders>
              <w:top w:val="single" w:sz="4" w:space="0" w:color="auto"/>
              <w:left w:val="single" w:sz="4" w:space="0" w:color="auto"/>
              <w:bottom w:val="single" w:sz="4" w:space="0" w:color="auto"/>
              <w:right w:val="single" w:sz="4" w:space="0" w:color="auto"/>
            </w:tcBorders>
          </w:tcPr>
          <w:p w:rsidR="00196F40" w:rsidRPr="00CC3FE0" w:rsidRDefault="00196F40" w:rsidP="00196F40">
            <w:pPr>
              <w:spacing w:after="0" w:line="240" w:lineRule="auto"/>
              <w:jc w:val="both"/>
              <w:rPr>
                <w:rFonts w:ascii="Times New Roman" w:hAnsi="Times New Roman"/>
                <w:bCs/>
                <w:sz w:val="24"/>
                <w:szCs w:val="24"/>
              </w:rPr>
            </w:pPr>
            <w:r w:rsidRPr="00CC3FE0">
              <w:rPr>
                <w:rFonts w:ascii="Times New Roman" w:hAnsi="Times New Roman"/>
                <w:bCs/>
                <w:sz w:val="24"/>
                <w:szCs w:val="24"/>
              </w:rPr>
              <w:t xml:space="preserve">Адекватное использование профессиональной терминологии </w:t>
            </w:r>
            <w:r w:rsidRPr="00CC3FE0">
              <w:rPr>
                <w:rFonts w:ascii="Times New Roman" w:hAnsi="Times New Roman"/>
                <w:bCs/>
                <w:sz w:val="24"/>
                <w:szCs w:val="24"/>
              </w:rPr>
              <w:tab/>
              <w:t>на иностранном языке;</w:t>
            </w:r>
          </w:p>
          <w:p w:rsidR="00196F40" w:rsidRPr="00CC3FE0" w:rsidRDefault="00196F40" w:rsidP="00196F40">
            <w:pPr>
              <w:spacing w:after="0" w:line="240" w:lineRule="auto"/>
              <w:jc w:val="both"/>
              <w:rPr>
                <w:rFonts w:ascii="Times New Roman" w:hAnsi="Times New Roman"/>
                <w:bCs/>
                <w:sz w:val="24"/>
                <w:szCs w:val="24"/>
              </w:rPr>
            </w:pPr>
            <w:r w:rsidRPr="00CC3FE0">
              <w:rPr>
                <w:rFonts w:ascii="Times New Roman" w:hAnsi="Times New Roman"/>
                <w:bCs/>
                <w:sz w:val="24"/>
                <w:szCs w:val="24"/>
              </w:rPr>
              <w:t>Владение</w:t>
            </w:r>
            <w:r w:rsidRPr="00CC3FE0">
              <w:rPr>
                <w:rFonts w:ascii="Times New Roman" w:hAnsi="Times New Roman"/>
                <w:bCs/>
                <w:sz w:val="24"/>
                <w:szCs w:val="24"/>
              </w:rPr>
              <w:tab/>
              <w:t>лексическим и грамматическим минимумом Правильное построение простых предложений, диалогов в утвердительной и вопросительной форме; Логичное построение диалогического общения в соответствии с коммуникативной задачей; Демонстрация</w:t>
            </w:r>
            <w:r w:rsidRPr="00CC3FE0">
              <w:rPr>
                <w:rFonts w:ascii="Times New Roman" w:hAnsi="Times New Roman"/>
                <w:bCs/>
                <w:sz w:val="24"/>
                <w:szCs w:val="24"/>
              </w:rPr>
              <w:tab/>
            </w:r>
            <w:r w:rsidRPr="00CC3FE0">
              <w:rPr>
                <w:rFonts w:ascii="Times New Roman" w:hAnsi="Times New Roman"/>
                <w:bCs/>
                <w:sz w:val="24"/>
                <w:szCs w:val="24"/>
              </w:rPr>
              <w:tab/>
              <w:t>умения речевого взаимодействия с партнёром: способность начать, поддержать и закончить разговор;</w:t>
            </w:r>
          </w:p>
          <w:p w:rsidR="00196F40" w:rsidRPr="00CC3FE0" w:rsidRDefault="00196F40" w:rsidP="00196F40">
            <w:pPr>
              <w:spacing w:after="0" w:line="240" w:lineRule="auto"/>
              <w:jc w:val="both"/>
              <w:rPr>
                <w:rFonts w:ascii="Times New Roman" w:hAnsi="Times New Roman"/>
                <w:bCs/>
                <w:sz w:val="24"/>
                <w:szCs w:val="24"/>
              </w:rPr>
            </w:pPr>
            <w:r w:rsidRPr="00CC3FE0">
              <w:rPr>
                <w:rFonts w:ascii="Times New Roman" w:hAnsi="Times New Roman"/>
                <w:bCs/>
                <w:sz w:val="24"/>
                <w:szCs w:val="24"/>
              </w:rPr>
              <w:t>Соответствие лексических единиц и грамматических структур</w:t>
            </w:r>
          </w:p>
        </w:tc>
        <w:tc>
          <w:tcPr>
            <w:tcW w:w="1589" w:type="pct"/>
            <w:tcBorders>
              <w:top w:val="single" w:sz="4" w:space="0" w:color="auto"/>
              <w:left w:val="single" w:sz="4" w:space="0" w:color="auto"/>
              <w:bottom w:val="single" w:sz="4" w:space="0" w:color="auto"/>
              <w:right w:val="single" w:sz="4" w:space="0" w:color="auto"/>
            </w:tcBorders>
          </w:tcPr>
          <w:p w:rsidR="00196F40" w:rsidRPr="00CC3FE0" w:rsidRDefault="00196F40" w:rsidP="00196F40">
            <w:pPr>
              <w:spacing w:after="0" w:line="240" w:lineRule="auto"/>
              <w:jc w:val="both"/>
              <w:rPr>
                <w:rFonts w:ascii="Times New Roman" w:hAnsi="Times New Roman"/>
                <w:bCs/>
                <w:sz w:val="24"/>
                <w:szCs w:val="24"/>
              </w:rPr>
            </w:pPr>
            <w:r w:rsidRPr="00CC3FE0">
              <w:rPr>
                <w:rFonts w:ascii="Times New Roman" w:hAnsi="Times New Roman"/>
                <w:bCs/>
                <w:sz w:val="24"/>
                <w:szCs w:val="24"/>
              </w:rPr>
              <w:t>Текущий контроль:</w:t>
            </w:r>
          </w:p>
          <w:p w:rsidR="00196F40" w:rsidRPr="00CC3FE0" w:rsidRDefault="00196F40" w:rsidP="00196F40">
            <w:pPr>
              <w:spacing w:after="0" w:line="240" w:lineRule="auto"/>
              <w:jc w:val="both"/>
              <w:rPr>
                <w:rFonts w:ascii="Times New Roman" w:hAnsi="Times New Roman"/>
                <w:bCs/>
                <w:sz w:val="24"/>
                <w:szCs w:val="24"/>
              </w:rPr>
            </w:pPr>
            <w:r w:rsidRPr="00CC3FE0">
              <w:rPr>
                <w:rFonts w:ascii="Times New Roman" w:hAnsi="Times New Roman"/>
                <w:bCs/>
                <w:sz w:val="24"/>
                <w:szCs w:val="24"/>
              </w:rPr>
              <w:t>- устный опрос;</w:t>
            </w:r>
          </w:p>
          <w:p w:rsidR="00196F40" w:rsidRPr="00CC3FE0" w:rsidRDefault="00196F40" w:rsidP="00196F40">
            <w:pPr>
              <w:spacing w:after="0" w:line="240" w:lineRule="auto"/>
              <w:jc w:val="both"/>
              <w:rPr>
                <w:rFonts w:ascii="Times New Roman" w:hAnsi="Times New Roman"/>
                <w:bCs/>
                <w:sz w:val="24"/>
                <w:szCs w:val="24"/>
              </w:rPr>
            </w:pPr>
            <w:r w:rsidRPr="00CC3FE0">
              <w:rPr>
                <w:rFonts w:ascii="Times New Roman" w:hAnsi="Times New Roman"/>
                <w:bCs/>
                <w:sz w:val="24"/>
                <w:szCs w:val="24"/>
              </w:rPr>
              <w:t>-</w:t>
            </w:r>
            <w:r w:rsidRPr="00CC3FE0">
              <w:rPr>
                <w:sz w:val="24"/>
                <w:szCs w:val="24"/>
              </w:rPr>
              <w:t xml:space="preserve"> </w:t>
            </w:r>
            <w:r w:rsidRPr="00CC3FE0">
              <w:rPr>
                <w:rFonts w:ascii="Times New Roman" w:hAnsi="Times New Roman"/>
                <w:bCs/>
                <w:sz w:val="24"/>
                <w:szCs w:val="24"/>
              </w:rPr>
              <w:t xml:space="preserve">оценка подготовленных </w:t>
            </w:r>
          </w:p>
          <w:p w:rsidR="00196F40" w:rsidRPr="00CC3FE0" w:rsidRDefault="00196F40" w:rsidP="00196F40">
            <w:pPr>
              <w:spacing w:after="0" w:line="240" w:lineRule="auto"/>
              <w:jc w:val="both"/>
              <w:rPr>
                <w:rFonts w:ascii="Times New Roman" w:hAnsi="Times New Roman"/>
                <w:bCs/>
                <w:sz w:val="24"/>
                <w:szCs w:val="24"/>
              </w:rPr>
            </w:pPr>
            <w:r w:rsidRPr="00CC3FE0">
              <w:rPr>
                <w:rFonts w:ascii="Times New Roman" w:hAnsi="Times New Roman"/>
                <w:bCs/>
                <w:sz w:val="24"/>
                <w:szCs w:val="24"/>
              </w:rPr>
              <w:t xml:space="preserve">обучающимися сообщений, </w:t>
            </w:r>
          </w:p>
          <w:p w:rsidR="00196F40" w:rsidRDefault="00196F40" w:rsidP="00196F40">
            <w:pPr>
              <w:spacing w:after="0" w:line="240" w:lineRule="auto"/>
              <w:jc w:val="both"/>
              <w:rPr>
                <w:rFonts w:ascii="Times New Roman" w:hAnsi="Times New Roman"/>
                <w:bCs/>
                <w:sz w:val="24"/>
                <w:szCs w:val="24"/>
              </w:rPr>
            </w:pPr>
            <w:r w:rsidRPr="00CC3FE0">
              <w:rPr>
                <w:rFonts w:ascii="Times New Roman" w:hAnsi="Times New Roman"/>
                <w:bCs/>
                <w:sz w:val="24"/>
                <w:szCs w:val="24"/>
              </w:rPr>
              <w:t>докладов, эссе, мультимедийных презентаций</w:t>
            </w:r>
            <w:r>
              <w:rPr>
                <w:rFonts w:ascii="Times New Roman" w:hAnsi="Times New Roman"/>
                <w:bCs/>
                <w:sz w:val="24"/>
                <w:szCs w:val="24"/>
              </w:rPr>
              <w:t>;</w:t>
            </w:r>
          </w:p>
          <w:p w:rsidR="00196F40" w:rsidRPr="00CC3FE0" w:rsidRDefault="00196F40" w:rsidP="00196F40">
            <w:pPr>
              <w:spacing w:after="0" w:line="240" w:lineRule="auto"/>
              <w:jc w:val="both"/>
              <w:rPr>
                <w:rFonts w:ascii="Times New Roman" w:hAnsi="Times New Roman"/>
                <w:bCs/>
                <w:sz w:val="24"/>
                <w:szCs w:val="24"/>
              </w:rPr>
            </w:pPr>
            <w:r>
              <w:rPr>
                <w:rFonts w:ascii="Times New Roman" w:hAnsi="Times New Roman"/>
                <w:bCs/>
                <w:sz w:val="24"/>
                <w:szCs w:val="24"/>
              </w:rPr>
              <w:t>- контрольные работы</w:t>
            </w:r>
          </w:p>
          <w:p w:rsidR="00196F40" w:rsidRPr="00CC3FE0" w:rsidRDefault="00196F40" w:rsidP="00196F40">
            <w:pPr>
              <w:spacing w:after="0" w:line="240" w:lineRule="auto"/>
              <w:jc w:val="both"/>
              <w:rPr>
                <w:rFonts w:ascii="Times New Roman" w:hAnsi="Times New Roman"/>
                <w:bCs/>
                <w:sz w:val="24"/>
                <w:szCs w:val="24"/>
              </w:rPr>
            </w:pPr>
          </w:p>
          <w:p w:rsidR="00196F40" w:rsidRPr="00CC3FE0" w:rsidRDefault="00196F40" w:rsidP="00196F40">
            <w:pPr>
              <w:spacing w:after="0" w:line="240" w:lineRule="auto"/>
              <w:jc w:val="both"/>
              <w:rPr>
                <w:rFonts w:ascii="Times New Roman" w:hAnsi="Times New Roman"/>
                <w:bCs/>
                <w:sz w:val="24"/>
                <w:szCs w:val="24"/>
              </w:rPr>
            </w:pPr>
            <w:r w:rsidRPr="00CC3FE0">
              <w:rPr>
                <w:rFonts w:ascii="Times New Roman" w:hAnsi="Times New Roman"/>
                <w:bCs/>
                <w:sz w:val="24"/>
                <w:szCs w:val="24"/>
              </w:rPr>
              <w:t>Итоговый контроль:</w:t>
            </w:r>
          </w:p>
          <w:p w:rsidR="00196F40" w:rsidRPr="00CC3FE0" w:rsidRDefault="00196F40" w:rsidP="00196F40">
            <w:pPr>
              <w:spacing w:after="0" w:line="240" w:lineRule="auto"/>
              <w:jc w:val="both"/>
              <w:rPr>
                <w:rFonts w:ascii="Times New Roman" w:hAnsi="Times New Roman"/>
                <w:bCs/>
                <w:i/>
                <w:sz w:val="24"/>
                <w:szCs w:val="24"/>
              </w:rPr>
            </w:pPr>
            <w:r w:rsidRPr="00CC3FE0">
              <w:rPr>
                <w:rFonts w:ascii="Times New Roman" w:hAnsi="Times New Roman"/>
                <w:bCs/>
                <w:sz w:val="24"/>
                <w:szCs w:val="24"/>
              </w:rPr>
              <w:t>- письменные/устные ответы</w:t>
            </w:r>
            <w:r>
              <w:rPr>
                <w:rFonts w:ascii="Times New Roman" w:hAnsi="Times New Roman"/>
                <w:bCs/>
                <w:sz w:val="24"/>
                <w:szCs w:val="24"/>
              </w:rPr>
              <w:t xml:space="preserve"> на экзамене</w:t>
            </w:r>
          </w:p>
        </w:tc>
      </w:tr>
    </w:tbl>
    <w:p w:rsidR="0036036C" w:rsidRPr="00F43C76" w:rsidRDefault="0036036C" w:rsidP="0036036C">
      <w:pPr>
        <w:pStyle w:val="ac"/>
        <w:spacing w:after="60" w:line="276" w:lineRule="auto"/>
        <w:jc w:val="right"/>
        <w:outlineLvl w:val="1"/>
        <w:rPr>
          <w:b/>
          <w:bCs/>
          <w:sz w:val="22"/>
          <w:szCs w:val="22"/>
          <w:lang w:eastAsia="x-none"/>
        </w:rPr>
      </w:pPr>
    </w:p>
    <w:p w:rsidR="00524138" w:rsidRPr="00524138" w:rsidRDefault="0036036C" w:rsidP="0036036C">
      <w:r w:rsidRPr="00F43C76">
        <w:rPr>
          <w:b/>
          <w:bCs/>
          <w:lang w:val="x-none" w:eastAsia="x-none"/>
        </w:rPr>
        <w:br w:type="page"/>
      </w:r>
    </w:p>
    <w:p w:rsidR="00196F40" w:rsidRDefault="00196F40" w:rsidP="00196F40">
      <w:pPr>
        <w:ind w:right="52"/>
        <w:jc w:val="center"/>
      </w:pPr>
      <w:r>
        <w:rPr>
          <w:rFonts w:ascii="Times New Roman" w:eastAsia="Century Schoolbook" w:hAnsi="Times New Roman" w:cs="Times New Roman"/>
          <w:b/>
          <w:bCs/>
          <w:color w:val="000000"/>
          <w:sz w:val="28"/>
          <w:szCs w:val="28"/>
          <w:shd w:val="clear" w:color="auto" w:fill="FFFFFF"/>
          <w:lang w:eastAsia="ru-RU"/>
        </w:rPr>
        <w:t>ПРИЛОЖЕНИЯ</w:t>
      </w:r>
    </w:p>
    <w:p w:rsidR="00196F40" w:rsidRDefault="00196F40" w:rsidP="00196F40">
      <w:pPr>
        <w:ind w:right="52"/>
        <w:jc w:val="right"/>
        <w:rPr>
          <w:rFonts w:ascii="Times New Roman" w:eastAsia="Century Schoolbook" w:hAnsi="Times New Roman" w:cs="Times New Roman"/>
          <w:bCs/>
          <w:color w:val="000000"/>
          <w:sz w:val="28"/>
          <w:szCs w:val="28"/>
          <w:shd w:val="clear" w:color="auto" w:fill="FFFFFF"/>
          <w:lang w:eastAsia="ru-RU"/>
        </w:rPr>
      </w:pPr>
    </w:p>
    <w:p w:rsidR="00196F40" w:rsidRDefault="00196F40" w:rsidP="00196F40">
      <w:pPr>
        <w:ind w:right="-54"/>
        <w:jc w:val="right"/>
      </w:pPr>
      <w:r>
        <w:rPr>
          <w:rFonts w:ascii="Times New Roman" w:eastAsia="Century Schoolbook" w:hAnsi="Times New Roman" w:cs="Times New Roman"/>
          <w:bCs/>
          <w:color w:val="000000"/>
          <w:sz w:val="28"/>
          <w:szCs w:val="28"/>
          <w:shd w:val="clear" w:color="auto" w:fill="FFFFFF"/>
          <w:lang w:eastAsia="ru-RU"/>
        </w:rPr>
        <w:t>Приложение 1.</w:t>
      </w:r>
    </w:p>
    <w:p w:rsidR="00196F40" w:rsidRDefault="00196F40" w:rsidP="00196F40">
      <w:pPr>
        <w:ind w:right="52"/>
        <w:jc w:val="both"/>
        <w:rPr>
          <w:rFonts w:ascii="Times New Roman" w:eastAsia="Century Schoolbook" w:hAnsi="Times New Roman" w:cs="Times New Roman"/>
          <w:b/>
          <w:bCs/>
          <w:color w:val="000000"/>
          <w:sz w:val="28"/>
          <w:szCs w:val="28"/>
          <w:shd w:val="clear" w:color="auto" w:fill="FFFFFF"/>
          <w:lang w:eastAsia="ru-RU"/>
        </w:rPr>
      </w:pPr>
    </w:p>
    <w:p w:rsidR="00196F40" w:rsidRDefault="00196F40" w:rsidP="00196F40">
      <w:pPr>
        <w:ind w:right="52"/>
        <w:jc w:val="center"/>
      </w:pPr>
      <w:r>
        <w:rPr>
          <w:rFonts w:ascii="Times New Roman" w:eastAsia="Century Schoolbook" w:hAnsi="Times New Roman" w:cs="Times New Roman"/>
          <w:b/>
          <w:bCs/>
          <w:color w:val="000000"/>
          <w:sz w:val="28"/>
          <w:szCs w:val="28"/>
          <w:shd w:val="clear" w:color="auto" w:fill="FFFFFF"/>
          <w:lang w:eastAsia="ru-RU"/>
        </w:rPr>
        <w:t>Характеристика основных видов учебной деятельности студентов</w:t>
      </w:r>
    </w:p>
    <w:p w:rsidR="00196F40" w:rsidRDefault="00196F40" w:rsidP="00196F40">
      <w:pPr>
        <w:ind w:right="52"/>
        <w:jc w:val="both"/>
        <w:rPr>
          <w:rFonts w:ascii="Times New Roman" w:eastAsia="Times New Roman" w:hAnsi="Times New Roman" w:cs="Times New Roman"/>
          <w:color w:val="FF0000"/>
          <w:sz w:val="28"/>
          <w:szCs w:val="28"/>
          <w:lang w:eastAsia="ru-RU"/>
        </w:rPr>
      </w:pPr>
    </w:p>
    <w:tbl>
      <w:tblPr>
        <w:tblW w:w="9862" w:type="dxa"/>
        <w:tblInd w:w="-132" w:type="dxa"/>
        <w:tblCellMar>
          <w:left w:w="10" w:type="dxa"/>
          <w:right w:w="10" w:type="dxa"/>
        </w:tblCellMar>
        <w:tblLook w:val="0000" w:firstRow="0" w:lastRow="0" w:firstColumn="0" w:lastColumn="0" w:noHBand="0" w:noVBand="0"/>
      </w:tblPr>
      <w:tblGrid>
        <w:gridCol w:w="3050"/>
        <w:gridCol w:w="6812"/>
      </w:tblGrid>
      <w:tr w:rsidR="00196F40" w:rsidTr="003E7B4D">
        <w:trPr>
          <w:trHeight w:val="552"/>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eastAsia="Century Schoolbook" w:hAnsi="Times New Roman" w:cs="Times New Roman"/>
                <w:b/>
                <w:bCs/>
                <w:color w:val="000000"/>
                <w:sz w:val="24"/>
                <w:szCs w:val="24"/>
                <w:lang w:eastAsia="ru-RU"/>
              </w:rPr>
            </w:pPr>
            <w:r w:rsidRPr="00196F40">
              <w:rPr>
                <w:rFonts w:ascii="Times New Roman" w:eastAsia="Century Schoolbook" w:hAnsi="Times New Roman" w:cs="Times New Roman"/>
                <w:b/>
                <w:bCs/>
                <w:color w:val="000000"/>
                <w:sz w:val="24"/>
                <w:szCs w:val="24"/>
                <w:lang w:eastAsia="ru-RU"/>
              </w:rPr>
              <w:t>Содержание обучения</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eastAsia="Century Schoolbook" w:hAnsi="Times New Roman" w:cs="Times New Roman"/>
                <w:b/>
                <w:bCs/>
                <w:color w:val="000000"/>
                <w:sz w:val="24"/>
                <w:szCs w:val="24"/>
                <w:lang w:eastAsia="ru-RU"/>
              </w:rPr>
            </w:pPr>
            <w:r w:rsidRPr="00196F40">
              <w:rPr>
                <w:rFonts w:ascii="Times New Roman" w:eastAsia="Century Schoolbook" w:hAnsi="Times New Roman" w:cs="Times New Roman"/>
                <w:b/>
                <w:bCs/>
                <w:color w:val="000000"/>
                <w:sz w:val="24"/>
                <w:szCs w:val="24"/>
                <w:lang w:eastAsia="ru-RU"/>
              </w:rPr>
              <w:t>Характеристика основных видов учебной деятельности студентов</w:t>
            </w:r>
          </w:p>
          <w:p w:rsidR="00196F40" w:rsidRPr="00196F40" w:rsidRDefault="00196F40" w:rsidP="00196F40">
            <w:pPr>
              <w:spacing w:after="0" w:line="240" w:lineRule="auto"/>
              <w:ind w:left="122"/>
              <w:jc w:val="center"/>
              <w:rPr>
                <w:rFonts w:ascii="Times New Roman" w:eastAsia="Century Schoolbook" w:hAnsi="Times New Roman" w:cs="Times New Roman"/>
                <w:b/>
                <w:bCs/>
                <w:color w:val="000000"/>
                <w:sz w:val="24"/>
                <w:szCs w:val="24"/>
                <w:lang w:eastAsia="ru-RU"/>
              </w:rPr>
            </w:pPr>
            <w:r w:rsidRPr="00196F40">
              <w:rPr>
                <w:rFonts w:ascii="Times New Roman" w:eastAsia="Century Schoolbook" w:hAnsi="Times New Roman" w:cs="Times New Roman"/>
                <w:b/>
                <w:bCs/>
                <w:color w:val="000000"/>
                <w:sz w:val="24"/>
                <w:szCs w:val="24"/>
                <w:lang w:eastAsia="ru-RU"/>
              </w:rPr>
              <w:t>(на уровне учебных действий)</w:t>
            </w:r>
          </w:p>
        </w:tc>
      </w:tr>
      <w:tr w:rsidR="00196F40" w:rsidTr="003E7B4D">
        <w:trPr>
          <w:trHeight w:val="552"/>
        </w:trPr>
        <w:tc>
          <w:tcPr>
            <w:tcW w:w="9862"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eastAsia="Century Schoolbook" w:hAnsi="Times New Roman" w:cs="Times New Roman"/>
                <w:b/>
                <w:bCs/>
                <w:color w:val="000000"/>
                <w:sz w:val="24"/>
                <w:szCs w:val="24"/>
                <w:lang w:eastAsia="ru-RU"/>
              </w:rPr>
            </w:pPr>
            <w:r w:rsidRPr="00196F40">
              <w:rPr>
                <w:rFonts w:ascii="Times New Roman" w:eastAsia="Century Schoolbook" w:hAnsi="Times New Roman" w:cs="Times New Roman"/>
                <w:b/>
                <w:bCs/>
                <w:color w:val="000000"/>
                <w:sz w:val="24"/>
                <w:szCs w:val="24"/>
                <w:lang w:eastAsia="ru-RU"/>
              </w:rPr>
              <w:t>ВИДЫ РЕЧЕВОЙ ДЕЯТЕЛЬНОСТИ</w:t>
            </w:r>
          </w:p>
        </w:tc>
      </w:tr>
      <w:tr w:rsidR="00196F40" w:rsidTr="003E7B4D">
        <w:trPr>
          <w:trHeight w:val="552"/>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hAnsi="Times New Roman" w:cs="Times New Roman"/>
                <w:sz w:val="24"/>
                <w:szCs w:val="24"/>
              </w:rPr>
            </w:pPr>
            <w:r w:rsidRPr="00196F40">
              <w:rPr>
                <w:rFonts w:ascii="Times New Roman" w:eastAsia="Arial Unicode MS" w:hAnsi="Times New Roman" w:cs="Times New Roman"/>
                <w:b/>
                <w:color w:val="000000"/>
                <w:sz w:val="24"/>
                <w:szCs w:val="24"/>
                <w:lang w:eastAsia="ru-RU"/>
              </w:rPr>
              <w:t>Аудирование</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color w:val="000000"/>
                <w:sz w:val="24"/>
                <w:szCs w:val="24"/>
                <w:lang w:eastAsia="ru-RU"/>
              </w:rPr>
              <w:t>Выделять наиболее существенные элементы</w:t>
            </w:r>
            <w:r w:rsidRPr="00196F40">
              <w:rPr>
                <w:rFonts w:ascii="Times New Roman" w:eastAsia="Century Schoolbook" w:hAnsi="Times New Roman" w:cs="Times New Roman"/>
                <w:b/>
                <w:bCs/>
                <w:color w:val="000000"/>
                <w:sz w:val="24"/>
                <w:szCs w:val="24"/>
                <w:lang w:eastAsia="ru-RU"/>
              </w:rPr>
              <w:t xml:space="preserve"> </w:t>
            </w:r>
            <w:r w:rsidRPr="00196F40">
              <w:rPr>
                <w:rFonts w:ascii="Times New Roman" w:eastAsia="Century Schoolbook" w:hAnsi="Times New Roman" w:cs="Times New Roman"/>
                <w:bCs/>
                <w:color w:val="000000"/>
                <w:sz w:val="24"/>
                <w:szCs w:val="24"/>
                <w:lang w:eastAsia="ru-RU"/>
              </w:rPr>
              <w:t>сообщения</w:t>
            </w:r>
            <w:r w:rsidRPr="00196F40">
              <w:rPr>
                <w:rFonts w:ascii="Times New Roman" w:eastAsia="Century Schoolbook" w:hAnsi="Times New Roman" w:cs="Times New Roman"/>
                <w:color w:val="000000"/>
                <w:sz w:val="24"/>
                <w:szCs w:val="24"/>
                <w:lang w:eastAsia="ru-RU"/>
              </w:rPr>
              <w:t>.</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Извлекать необходимую информацию.</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Адаптироваться к индивидуальным особенностям говорящего, его темпу речи.</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Пользоваться языковой контекстуальной догадкой, прогнозированием.</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Получать дополнительную информацию и уточнять полученную с помощью переспроса или просьбы.</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Выражать свое отношение (согласие, несогласие) к прослушанной информации, обосновывая его.</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Составлять реферат, аннотацию прослушанного текста; составлять таблицу, схему на основе информации и текста.</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color w:val="000000"/>
                <w:sz w:val="24"/>
                <w:szCs w:val="24"/>
                <w:lang w:eastAsia="ru-RU"/>
              </w:rPr>
              <w:t>Передавать на английском я языке</w:t>
            </w:r>
            <w:r w:rsidRPr="00196F40">
              <w:rPr>
                <w:rFonts w:ascii="Times New Roman" w:eastAsia="Century Schoolbook" w:hAnsi="Times New Roman" w:cs="Times New Roman"/>
                <w:iCs/>
                <w:color w:val="000000"/>
                <w:sz w:val="24"/>
                <w:szCs w:val="24"/>
                <w:lang w:eastAsia="ru-RU"/>
              </w:rPr>
              <w:t xml:space="preserve"> (устно</w:t>
            </w:r>
            <w:r w:rsidRPr="00196F40">
              <w:rPr>
                <w:rFonts w:ascii="Times New Roman" w:eastAsia="Century Schoolbook" w:hAnsi="Times New Roman" w:cs="Times New Roman"/>
                <w:color w:val="000000"/>
                <w:sz w:val="24"/>
                <w:szCs w:val="24"/>
                <w:lang w:eastAsia="ru-RU"/>
              </w:rPr>
              <w:t xml:space="preserve"> или письменно) содержание услышанного/увиденного.</w:t>
            </w:r>
          </w:p>
        </w:tc>
      </w:tr>
      <w:tr w:rsidR="00196F40" w:rsidTr="003E7B4D">
        <w:trPr>
          <w:trHeight w:val="407"/>
        </w:trPr>
        <w:tc>
          <w:tcPr>
            <w:tcW w:w="9862"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right="249"/>
              <w:rPr>
                <w:rFonts w:ascii="Times New Roman" w:hAnsi="Times New Roman" w:cs="Times New Roman"/>
                <w:sz w:val="24"/>
                <w:szCs w:val="24"/>
              </w:rPr>
            </w:pPr>
            <w:r w:rsidRPr="00196F40">
              <w:rPr>
                <w:rFonts w:ascii="Times New Roman" w:eastAsia="Arial Unicode MS" w:hAnsi="Times New Roman" w:cs="Times New Roman"/>
                <w:b/>
                <w:color w:val="000000"/>
                <w:sz w:val="24"/>
                <w:szCs w:val="24"/>
                <w:lang w:eastAsia="ru-RU"/>
              </w:rPr>
              <w:t>Говорение:</w:t>
            </w:r>
          </w:p>
        </w:tc>
      </w:tr>
      <w:tr w:rsidR="00196F40" w:rsidTr="003E7B4D">
        <w:trPr>
          <w:trHeight w:val="1247"/>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eastAsia="Arial Unicode MS" w:hAnsi="Times New Roman" w:cs="Times New Roman"/>
                <w:color w:val="000000"/>
                <w:sz w:val="24"/>
                <w:szCs w:val="24"/>
                <w:lang w:eastAsia="ru-RU"/>
              </w:rPr>
            </w:pPr>
            <w:r w:rsidRPr="00196F40">
              <w:rPr>
                <w:rFonts w:ascii="Times New Roman" w:eastAsia="Arial Unicode MS" w:hAnsi="Times New Roman" w:cs="Times New Roman"/>
                <w:color w:val="000000"/>
                <w:sz w:val="24"/>
                <w:szCs w:val="24"/>
                <w:lang w:eastAsia="ru-RU"/>
              </w:rPr>
              <w:t xml:space="preserve">монологическая </w:t>
            </w:r>
          </w:p>
          <w:p w:rsidR="00196F40" w:rsidRPr="00196F40" w:rsidRDefault="00196F40" w:rsidP="00196F40">
            <w:pPr>
              <w:spacing w:after="0" w:line="240" w:lineRule="auto"/>
              <w:ind w:left="122"/>
              <w:jc w:val="center"/>
              <w:rPr>
                <w:rFonts w:ascii="Times New Roman" w:eastAsia="Arial Unicode MS" w:hAnsi="Times New Roman" w:cs="Times New Roman"/>
                <w:color w:val="000000"/>
                <w:sz w:val="24"/>
                <w:szCs w:val="24"/>
                <w:lang w:eastAsia="ru-RU"/>
              </w:rPr>
            </w:pPr>
            <w:r w:rsidRPr="00196F40">
              <w:rPr>
                <w:rFonts w:ascii="Times New Roman" w:eastAsia="Arial Unicode MS" w:hAnsi="Times New Roman" w:cs="Times New Roman"/>
                <w:color w:val="000000"/>
                <w:sz w:val="24"/>
                <w:szCs w:val="24"/>
                <w:lang w:eastAsia="ru-RU"/>
              </w:rPr>
              <w:t>речь</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Осуществлять неподготовленное высказывание на заданную тему или в соответствии с ситуацией.</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Делать подготовленное сообщение (краткое, развернутое) различного характера (описание, повествование, характеристика, рассуждение) на заданную тему или в соответствии с ситуацией с использованием различных источников информации (в том числе презентацию, доклад, обзор, устный реферат), приводить аргументацию и делать заключения.</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Делать развернутое сообщение содержащее выражение собственной точки зрения, оценку передаваемой информации.</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Комментировать услышанное/ увиденное/ прочитанное.</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Составлять устный реферат прослушанного или прочитанного текста.</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Составлять вопросы для интервью.</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Давать определения известным явлениям, понятиям, предметам.</w:t>
            </w:r>
          </w:p>
        </w:tc>
      </w:tr>
      <w:tr w:rsidR="00196F40" w:rsidTr="003E7B4D">
        <w:trPr>
          <w:trHeight w:val="2938"/>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eastAsia="Arial Unicode MS" w:hAnsi="Times New Roman" w:cs="Times New Roman"/>
                <w:color w:val="000000"/>
                <w:sz w:val="24"/>
                <w:szCs w:val="24"/>
                <w:lang w:eastAsia="ru-RU"/>
              </w:rPr>
            </w:pPr>
            <w:r w:rsidRPr="00196F40">
              <w:rPr>
                <w:rFonts w:ascii="Times New Roman" w:eastAsia="Arial Unicode MS" w:hAnsi="Times New Roman" w:cs="Times New Roman"/>
                <w:color w:val="000000"/>
                <w:sz w:val="24"/>
                <w:szCs w:val="24"/>
                <w:lang w:eastAsia="ru-RU"/>
              </w:rPr>
              <w:t xml:space="preserve">диалогическая </w:t>
            </w:r>
          </w:p>
          <w:p w:rsidR="00196F40" w:rsidRPr="00196F40" w:rsidRDefault="00196F40" w:rsidP="00196F40">
            <w:pPr>
              <w:spacing w:after="0" w:line="240" w:lineRule="auto"/>
              <w:ind w:left="122"/>
              <w:jc w:val="center"/>
              <w:rPr>
                <w:rFonts w:ascii="Times New Roman" w:eastAsia="Arial Unicode MS" w:hAnsi="Times New Roman" w:cs="Times New Roman"/>
                <w:color w:val="000000"/>
                <w:sz w:val="24"/>
                <w:szCs w:val="24"/>
                <w:lang w:eastAsia="ru-RU"/>
              </w:rPr>
            </w:pPr>
            <w:r w:rsidRPr="00196F40">
              <w:rPr>
                <w:rFonts w:ascii="Times New Roman" w:eastAsia="Arial Unicode MS" w:hAnsi="Times New Roman" w:cs="Times New Roman"/>
                <w:color w:val="000000"/>
                <w:sz w:val="24"/>
                <w:szCs w:val="24"/>
                <w:lang w:eastAsia="ru-RU"/>
              </w:rPr>
              <w:t>речь</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Использовать адекватные эмоционально-экспрессивные средства, мимику и жесты.</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Соблюдать логику и последовательность высказываний.</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Концентрировать и распределять внимание в процессе общения.</w:t>
            </w:r>
          </w:p>
          <w:p w:rsidR="00196F40" w:rsidRPr="00196F40" w:rsidRDefault="00196F40" w:rsidP="00196F40">
            <w:pPr>
              <w:spacing w:after="0" w:line="240" w:lineRule="auto"/>
              <w:ind w:left="122" w:right="249"/>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Быстро реагировать на реплики партнера. Использовать монологические высказывания (развернутые реплики) в диалогической речи.</w:t>
            </w:r>
          </w:p>
        </w:tc>
      </w:tr>
      <w:tr w:rsidR="00196F40" w:rsidTr="003E7B4D">
        <w:trPr>
          <w:trHeight w:val="449"/>
        </w:trPr>
        <w:tc>
          <w:tcPr>
            <w:tcW w:w="9862"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right="249"/>
              <w:rPr>
                <w:rFonts w:ascii="Times New Roman" w:hAnsi="Times New Roman" w:cs="Times New Roman"/>
                <w:sz w:val="24"/>
                <w:szCs w:val="24"/>
              </w:rPr>
            </w:pPr>
            <w:r w:rsidRPr="00196F40">
              <w:rPr>
                <w:rFonts w:ascii="Times New Roman" w:eastAsia="Century Schoolbook" w:hAnsi="Times New Roman" w:cs="Times New Roman"/>
                <w:b/>
                <w:bCs/>
                <w:color w:val="000000"/>
                <w:sz w:val="24"/>
                <w:szCs w:val="24"/>
                <w:lang w:eastAsia="ru-RU"/>
              </w:rPr>
              <w:t>Чтение:</w:t>
            </w:r>
          </w:p>
        </w:tc>
      </w:tr>
      <w:tr w:rsidR="00196F40" w:rsidTr="003E7B4D">
        <w:trPr>
          <w:trHeight w:val="1411"/>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 просмотровое</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Определять тип и структурно-композиционные особенности текста.</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Получать самое общее представление о содержании текста, прогнозировать его содержание по заголовку, известным понятиям, терминам, географическим названиям, именам собственным.</w:t>
            </w:r>
          </w:p>
        </w:tc>
      </w:tr>
      <w:tr w:rsidR="00196F40" w:rsidTr="003E7B4D">
        <w:trPr>
          <w:trHeight w:val="1421"/>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 поисковое</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Извлекать из текста наиболее важную информацию. Находить информацию, относящуюся к определенной теме или отвечающую определенным критериям.</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Находить фрагменты текста, требующие детального изучения.</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Группировать информацию по определенным признакам.</w:t>
            </w:r>
          </w:p>
        </w:tc>
      </w:tr>
      <w:tr w:rsidR="00196F40" w:rsidTr="003E7B4D">
        <w:trPr>
          <w:trHeight w:val="349"/>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 ознакомительное</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Использовать полученную информацию в других видах деятельности (например, в докладе, учебном проекте, ролевой игре).</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Понимать основное содержание текста, определять его главную мысль.</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Оценивать и интерпретировать содержание текста, высказывать свое отношение к нему.</w:t>
            </w:r>
          </w:p>
        </w:tc>
      </w:tr>
      <w:tr w:rsidR="00196F40" w:rsidTr="003E7B4D">
        <w:trPr>
          <w:trHeight w:val="4238"/>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 изучающее</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Обобщать информацию, полученную из текста, классифицировать ее, делать выводы.</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 xml:space="preserve">Использовать полученную информацию в других видах деятельности (например, в докладе, учебном проекте, ролевой игре). </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Полно и точно понимать содержание текста, в том числе с помощью словаря.</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Оценивать и интерпретировать содержание текста, высказывать свое отношение к нему.</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Обобщать информацию, полученную из текста, классифицировать ее, делать выводы.</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 xml:space="preserve">Отделять объективную информацию от субъективной. </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 xml:space="preserve">Устанавливать причинно-следственные связи. Извлекать необходимую информацию. </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Составлять реферат, аннотацию текста.</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Составлять таблицу, схему с использованием информации из текста.</w:t>
            </w:r>
          </w:p>
        </w:tc>
      </w:tr>
      <w:tr w:rsidR="00196F40" w:rsidTr="003E7B4D">
        <w:trPr>
          <w:trHeight w:val="1819"/>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eastAsia="Century Schoolbook" w:hAnsi="Times New Roman" w:cs="Times New Roman"/>
                <w:b/>
                <w:bCs/>
                <w:color w:val="000000"/>
                <w:sz w:val="24"/>
                <w:szCs w:val="24"/>
                <w:lang w:eastAsia="ru-RU"/>
              </w:rPr>
            </w:pPr>
            <w:r w:rsidRPr="00196F40">
              <w:rPr>
                <w:rFonts w:ascii="Times New Roman" w:eastAsia="Century Schoolbook" w:hAnsi="Times New Roman" w:cs="Times New Roman"/>
                <w:b/>
                <w:bCs/>
                <w:color w:val="000000"/>
                <w:sz w:val="24"/>
                <w:szCs w:val="24"/>
                <w:lang w:eastAsia="ru-RU"/>
              </w:rPr>
              <w:t>Письмо</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Описывать различные события, факты, явления, комментировать их, делать обобщения и выводы.</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Выражать и обосновывать свою точку зрения с использованием эмоционально-оценочных средств.</w:t>
            </w:r>
          </w:p>
          <w:p w:rsidR="00196F40" w:rsidRPr="00196F40" w:rsidRDefault="00196F40" w:rsidP="00196F40">
            <w:pPr>
              <w:spacing w:after="0" w:line="240" w:lineRule="auto"/>
              <w:ind w:left="122" w:right="249"/>
              <w:jc w:val="both"/>
              <w:rPr>
                <w:rFonts w:ascii="Times New Roman" w:eastAsia="Century Schoolbook" w:hAnsi="Times New Roman" w:cs="Times New Roman"/>
                <w:color w:val="000000"/>
                <w:sz w:val="24"/>
                <w:szCs w:val="24"/>
                <w:lang w:eastAsia="ru-RU"/>
              </w:rPr>
            </w:pPr>
            <w:r w:rsidRPr="00196F40">
              <w:rPr>
                <w:rFonts w:ascii="Times New Roman" w:eastAsia="Century Schoolbook" w:hAnsi="Times New Roman" w:cs="Times New Roman"/>
                <w:color w:val="000000"/>
                <w:sz w:val="24"/>
                <w:szCs w:val="24"/>
                <w:lang w:eastAsia="ru-RU"/>
              </w:rPr>
              <w:t>Использовать образец в качестве опоры для составления собственного текста (например, справочного или энциклопедического характера).</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Писать письма и заявления, в том числе электронные, личного и делового характера с соблюдением правил оформления таких писем.</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Запрашивать интересующую информацию.</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Заполнять анкеты, бланки сведениями личного или делового характера, числовыми данными.</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Составлять резюме. Составлять рекламные объявления. Составлять описания вакансий.</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 xml:space="preserve">Составлять несложные рецепты приготовления блюд. </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Составлять простые технические спецификации, инструкции по эксплуатации.</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Составлять расписание на день, списки дел, покупок и др.</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Писать сценарии, программы, планы различных мероприятий (например, экскурсии, урока, лекции).</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Фиксировать основные сведения в процессе чтения или прослушивания текста, в том числе в виде таблицы, схемы, графика.</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Составлять развернутый план, конспект, реферат, аннотацию устного выступления или печатного текста, в том числе для дальнейшего использования в устной и письменной речи (например, в докладах, интервью, собеседованиях, совещаниях, переговорах).</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Делать письменный пересказ текста; писать эссе (содержащие описание, повествование, рассуждение), обзоры, рецензии.</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Составлять буклет, брошюру, каталог (например, с туристической информацией, меню, сводом правил).</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Готовить текст презентации с использованием технических средств.</w:t>
            </w:r>
          </w:p>
        </w:tc>
      </w:tr>
      <w:tr w:rsidR="00196F40" w:rsidTr="003E7B4D">
        <w:trPr>
          <w:trHeight w:val="515"/>
        </w:trPr>
        <w:tc>
          <w:tcPr>
            <w:tcW w:w="9862"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right="249"/>
              <w:jc w:val="center"/>
              <w:rPr>
                <w:rFonts w:ascii="Times New Roman" w:eastAsia="Century Schoolbook" w:hAnsi="Times New Roman" w:cs="Times New Roman"/>
                <w:b/>
                <w:color w:val="000000"/>
                <w:sz w:val="24"/>
                <w:szCs w:val="24"/>
                <w:lang w:eastAsia="ru-RU"/>
              </w:rPr>
            </w:pPr>
            <w:r w:rsidRPr="00196F40">
              <w:rPr>
                <w:rFonts w:ascii="Times New Roman" w:eastAsia="Century Schoolbook" w:hAnsi="Times New Roman" w:cs="Times New Roman"/>
                <w:b/>
                <w:color w:val="000000"/>
                <w:sz w:val="24"/>
                <w:szCs w:val="24"/>
                <w:lang w:eastAsia="ru-RU"/>
              </w:rPr>
              <w:t>РЕЧЕВЫЕ НАВЫКИ И УМЕНИЯ</w:t>
            </w:r>
          </w:p>
        </w:tc>
      </w:tr>
      <w:tr w:rsidR="00196F40" w:rsidTr="003E7B4D">
        <w:trPr>
          <w:trHeight w:val="708"/>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hAnsi="Times New Roman" w:cs="Times New Roman"/>
                <w:sz w:val="24"/>
                <w:szCs w:val="24"/>
              </w:rPr>
            </w:pPr>
            <w:r w:rsidRPr="00196F40">
              <w:rPr>
                <w:rFonts w:ascii="Times New Roman" w:eastAsia="Times New Roman" w:hAnsi="Times New Roman" w:cs="Times New Roman"/>
                <w:b/>
                <w:sz w:val="24"/>
                <w:szCs w:val="24"/>
                <w:lang w:eastAsia="ru-RU"/>
              </w:rPr>
              <w:t>Лексические навыки</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eastAsia="Times New Roman" w:hAnsi="Times New Roman" w:cs="Times New Roman"/>
                <w:sz w:val="24"/>
                <w:szCs w:val="24"/>
                <w:lang w:eastAsia="ru-RU"/>
              </w:rPr>
            </w:pPr>
            <w:r w:rsidRPr="00196F40">
              <w:rPr>
                <w:rFonts w:ascii="Times New Roman" w:eastAsia="Times New Roman" w:hAnsi="Times New Roman" w:cs="Times New Roman"/>
                <w:sz w:val="24"/>
                <w:szCs w:val="24"/>
                <w:lang w:eastAsia="ru-RU"/>
              </w:rPr>
              <w:t>Правильно употреблять лексику в зависимости от коммуникативного намерения; обладать быстрой реакцией при выборе лек</w:t>
            </w:r>
            <w:r w:rsidRPr="00196F40">
              <w:rPr>
                <w:rFonts w:ascii="Times New Roman" w:eastAsia="Times New Roman" w:hAnsi="Times New Roman" w:cs="Times New Roman"/>
                <w:sz w:val="24"/>
                <w:szCs w:val="24"/>
                <w:lang w:eastAsia="ru-RU"/>
              </w:rPr>
              <w:softHyphen/>
              <w:t>сических единиц.</w:t>
            </w:r>
          </w:p>
          <w:p w:rsidR="00196F40" w:rsidRPr="00196F40" w:rsidRDefault="00196F40" w:rsidP="00196F40">
            <w:pPr>
              <w:spacing w:after="0" w:line="240" w:lineRule="auto"/>
              <w:ind w:left="122" w:right="249"/>
              <w:jc w:val="both"/>
              <w:rPr>
                <w:rFonts w:ascii="Times New Roman" w:eastAsia="Times New Roman" w:hAnsi="Times New Roman" w:cs="Times New Roman"/>
                <w:sz w:val="24"/>
                <w:szCs w:val="24"/>
                <w:lang w:eastAsia="ru-RU"/>
              </w:rPr>
            </w:pPr>
            <w:r w:rsidRPr="00196F40">
              <w:rPr>
                <w:rFonts w:ascii="Times New Roman" w:eastAsia="Times New Roman" w:hAnsi="Times New Roman" w:cs="Times New Roman"/>
                <w:sz w:val="24"/>
                <w:szCs w:val="24"/>
                <w:lang w:eastAsia="ru-RU"/>
              </w:rPr>
              <w:t>Правильно сочетать слова в синтагмах и предложениях.</w:t>
            </w:r>
          </w:p>
          <w:p w:rsidR="00196F40" w:rsidRPr="00196F40" w:rsidRDefault="00196F40" w:rsidP="00196F40">
            <w:pPr>
              <w:spacing w:after="0" w:line="240" w:lineRule="auto"/>
              <w:ind w:left="122" w:right="249"/>
              <w:jc w:val="both"/>
              <w:rPr>
                <w:rFonts w:ascii="Times New Roman" w:eastAsia="Times New Roman" w:hAnsi="Times New Roman" w:cs="Times New Roman"/>
                <w:sz w:val="24"/>
                <w:szCs w:val="24"/>
                <w:lang w:eastAsia="ru-RU"/>
              </w:rPr>
            </w:pPr>
            <w:r w:rsidRPr="00196F40">
              <w:rPr>
                <w:rFonts w:ascii="Times New Roman" w:eastAsia="Times New Roman" w:hAnsi="Times New Roman" w:cs="Times New Roman"/>
                <w:sz w:val="24"/>
                <w:szCs w:val="24"/>
                <w:lang w:eastAsia="ru-RU"/>
              </w:rPr>
              <w:t>Использовать служебные слова для организации сочинительной и подчинительной связи в предложении, а также логической связи предложений в устном и письменном тексте.</w:t>
            </w:r>
          </w:p>
          <w:p w:rsidR="00196F40" w:rsidRPr="00196F40" w:rsidRDefault="00196F40" w:rsidP="00196F40">
            <w:pPr>
              <w:spacing w:after="0" w:line="240" w:lineRule="auto"/>
              <w:ind w:left="122" w:right="249"/>
              <w:jc w:val="both"/>
              <w:rPr>
                <w:rFonts w:ascii="Times New Roman" w:eastAsia="Times New Roman" w:hAnsi="Times New Roman" w:cs="Times New Roman"/>
                <w:sz w:val="24"/>
                <w:szCs w:val="24"/>
                <w:lang w:eastAsia="ru-RU"/>
              </w:rPr>
            </w:pPr>
            <w:r w:rsidRPr="00196F40">
              <w:rPr>
                <w:rFonts w:ascii="Times New Roman" w:eastAsia="Times New Roman" w:hAnsi="Times New Roman" w:cs="Times New Roman"/>
                <w:sz w:val="24"/>
                <w:szCs w:val="24"/>
                <w:lang w:eastAsia="ru-RU"/>
              </w:rPr>
              <w:t>Выбирать наиболее подходящий или корректный для конкретной ситуации синоним или распознавать на письме и в речевом потоке изученные лексические единицы.</w:t>
            </w:r>
          </w:p>
          <w:p w:rsidR="00196F40" w:rsidRPr="00196F40" w:rsidRDefault="00196F40" w:rsidP="00196F40">
            <w:pPr>
              <w:spacing w:after="0" w:line="240" w:lineRule="auto"/>
              <w:ind w:left="122" w:right="249"/>
              <w:jc w:val="both"/>
              <w:rPr>
                <w:rFonts w:ascii="Times New Roman" w:eastAsia="Times New Roman" w:hAnsi="Times New Roman" w:cs="Times New Roman"/>
                <w:sz w:val="24"/>
                <w:szCs w:val="24"/>
                <w:lang w:eastAsia="ru-RU"/>
              </w:rPr>
            </w:pPr>
            <w:r w:rsidRPr="00196F40">
              <w:rPr>
                <w:rFonts w:ascii="Times New Roman" w:eastAsia="Times New Roman" w:hAnsi="Times New Roman" w:cs="Times New Roman"/>
                <w:sz w:val="24"/>
                <w:szCs w:val="24"/>
                <w:lang w:eastAsia="ru-RU"/>
              </w:rPr>
              <w:t>Распознавать на письме и в речевом потоке изученные лексические и фразеологические единицы, включая наиболее употребляемые фразовые глаголы.</w:t>
            </w:r>
          </w:p>
          <w:p w:rsidR="00196F40" w:rsidRPr="00196F40" w:rsidRDefault="00196F40" w:rsidP="00196F40">
            <w:pPr>
              <w:spacing w:after="0" w:line="240" w:lineRule="auto"/>
              <w:ind w:left="122" w:right="249"/>
              <w:jc w:val="both"/>
              <w:rPr>
                <w:rFonts w:ascii="Times New Roman" w:eastAsia="Times New Roman" w:hAnsi="Times New Roman" w:cs="Times New Roman"/>
                <w:sz w:val="24"/>
                <w:szCs w:val="24"/>
                <w:lang w:eastAsia="ru-RU"/>
              </w:rPr>
            </w:pPr>
            <w:r w:rsidRPr="00196F40">
              <w:rPr>
                <w:rFonts w:ascii="Times New Roman" w:eastAsia="Times New Roman" w:hAnsi="Times New Roman" w:cs="Times New Roman"/>
                <w:sz w:val="24"/>
                <w:szCs w:val="24"/>
                <w:lang w:eastAsia="ru-RU"/>
              </w:rPr>
              <w:t>Определять значения и грамматическую функцию слов, опираясь на правила словообразования в немецком языке (аффиксация, конверсия, заимствование).</w:t>
            </w:r>
          </w:p>
          <w:p w:rsidR="00196F40" w:rsidRPr="00196F40" w:rsidRDefault="00196F40" w:rsidP="00196F40">
            <w:pPr>
              <w:spacing w:after="0" w:line="240" w:lineRule="auto"/>
              <w:ind w:left="122" w:right="249"/>
              <w:jc w:val="both"/>
              <w:rPr>
                <w:rFonts w:ascii="Times New Roman" w:eastAsia="Times New Roman" w:hAnsi="Times New Roman" w:cs="Times New Roman"/>
                <w:sz w:val="24"/>
                <w:szCs w:val="24"/>
                <w:lang w:eastAsia="ru-RU"/>
              </w:rPr>
            </w:pPr>
            <w:r w:rsidRPr="00196F40">
              <w:rPr>
                <w:rFonts w:ascii="Times New Roman" w:eastAsia="Times New Roman" w:hAnsi="Times New Roman" w:cs="Times New Roman"/>
                <w:sz w:val="24"/>
                <w:szCs w:val="24"/>
                <w:lang w:eastAsia="ru-RU"/>
              </w:rPr>
              <w:t>Различать сходные по написанию и звучанию слова.</w:t>
            </w:r>
          </w:p>
          <w:p w:rsidR="00196F40" w:rsidRPr="00196F40" w:rsidRDefault="00196F40" w:rsidP="00196F40">
            <w:pPr>
              <w:spacing w:after="0" w:line="240" w:lineRule="auto"/>
              <w:ind w:left="122" w:right="249"/>
              <w:jc w:val="both"/>
              <w:rPr>
                <w:rFonts w:ascii="Times New Roman" w:eastAsia="Times New Roman" w:hAnsi="Times New Roman" w:cs="Times New Roman"/>
                <w:sz w:val="24"/>
                <w:szCs w:val="24"/>
                <w:lang w:eastAsia="ru-RU"/>
              </w:rPr>
            </w:pPr>
            <w:r w:rsidRPr="00196F40">
              <w:rPr>
                <w:rFonts w:ascii="Times New Roman" w:eastAsia="Times New Roman" w:hAnsi="Times New Roman" w:cs="Times New Roman"/>
                <w:sz w:val="24"/>
                <w:szCs w:val="24"/>
                <w:lang w:eastAsia="ru-RU"/>
              </w:rPr>
              <w:t>Пользоваться контекстом, прогнозированием и речевой догадкой при восприятии письменных и устных текстов.</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Times New Roman" w:hAnsi="Times New Roman" w:cs="Times New Roman"/>
                <w:sz w:val="24"/>
                <w:szCs w:val="24"/>
                <w:lang w:eastAsia="ru-RU"/>
              </w:rPr>
              <w:t>Определять происхождение слов с помощью словаря.</w:t>
            </w:r>
            <w:r w:rsidRPr="00196F40">
              <w:rPr>
                <w:rFonts w:ascii="Times New Roman" w:eastAsia="Times New Roman" w:hAnsi="Times New Roman" w:cs="Times New Roman"/>
                <w:i/>
                <w:iCs/>
                <w:sz w:val="24"/>
                <w:szCs w:val="24"/>
                <w:lang w:eastAsia="ru-RU"/>
              </w:rPr>
              <w:t xml:space="preserve"> </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Times New Roman" w:hAnsi="Times New Roman" w:cs="Times New Roman"/>
                <w:sz w:val="24"/>
                <w:szCs w:val="24"/>
                <w:lang w:eastAsia="ru-RU"/>
              </w:rPr>
              <w:t>Уметь расшифровывать некоторые аббревиатуры</w:t>
            </w:r>
            <w:r w:rsidRPr="00196F40">
              <w:rPr>
                <w:rFonts w:ascii="Times New Roman" w:eastAsia="Times New Roman" w:hAnsi="Times New Roman" w:cs="Times New Roman"/>
                <w:i/>
                <w:iCs/>
                <w:sz w:val="24"/>
                <w:szCs w:val="24"/>
                <w:lang w:eastAsia="ru-RU"/>
              </w:rPr>
              <w:t xml:space="preserve"> (</w:t>
            </w:r>
            <w:r w:rsidRPr="00196F40">
              <w:rPr>
                <w:rFonts w:ascii="Times New Roman" w:eastAsia="Times New Roman" w:hAnsi="Times New Roman" w:cs="Times New Roman"/>
                <w:i/>
                <w:iCs/>
                <w:sz w:val="24"/>
                <w:szCs w:val="24"/>
                <w:lang w:val="en-US" w:eastAsia="ru-RU"/>
              </w:rPr>
              <w:t>TGV</w:t>
            </w:r>
            <w:r w:rsidRPr="00196F40">
              <w:rPr>
                <w:rFonts w:ascii="Times New Roman" w:eastAsia="Times New Roman" w:hAnsi="Times New Roman" w:cs="Times New Roman"/>
                <w:i/>
                <w:iCs/>
                <w:sz w:val="24"/>
                <w:szCs w:val="24"/>
                <w:lang w:eastAsia="ru-RU"/>
              </w:rPr>
              <w:t xml:space="preserve">, </w:t>
            </w:r>
            <w:r w:rsidRPr="00196F40">
              <w:rPr>
                <w:rFonts w:ascii="Times New Roman" w:eastAsia="Times New Roman" w:hAnsi="Times New Roman" w:cs="Times New Roman"/>
                <w:i/>
                <w:iCs/>
                <w:sz w:val="24"/>
                <w:szCs w:val="24"/>
                <w:lang w:val="en-US" w:eastAsia="ru-RU"/>
              </w:rPr>
              <w:t>OTAN</w:t>
            </w:r>
            <w:r w:rsidRPr="00196F40">
              <w:rPr>
                <w:rFonts w:ascii="Times New Roman" w:eastAsia="Times New Roman" w:hAnsi="Times New Roman" w:cs="Times New Roman"/>
                <w:i/>
                <w:iCs/>
                <w:sz w:val="24"/>
                <w:szCs w:val="24"/>
                <w:lang w:eastAsia="ru-RU"/>
              </w:rPr>
              <w:t xml:space="preserve"> </w:t>
            </w:r>
            <w:r w:rsidRPr="00196F40">
              <w:rPr>
                <w:rFonts w:ascii="Times New Roman" w:eastAsia="Times New Roman" w:hAnsi="Times New Roman" w:cs="Times New Roman"/>
                <w:sz w:val="24"/>
                <w:szCs w:val="24"/>
                <w:lang w:eastAsia="ru-RU"/>
              </w:rPr>
              <w:t>и др.)</w:t>
            </w:r>
          </w:p>
        </w:tc>
      </w:tr>
      <w:tr w:rsidR="00196F40" w:rsidTr="003E7B4D">
        <w:trPr>
          <w:trHeight w:val="1606"/>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hAnsi="Times New Roman" w:cs="Times New Roman"/>
                <w:sz w:val="24"/>
                <w:szCs w:val="24"/>
              </w:rPr>
            </w:pPr>
            <w:r w:rsidRPr="00196F40">
              <w:rPr>
                <w:rFonts w:ascii="Times New Roman" w:eastAsia="Century Schoolbook" w:hAnsi="Times New Roman" w:cs="Times New Roman"/>
                <w:b/>
                <w:sz w:val="24"/>
                <w:szCs w:val="24"/>
                <w:lang w:eastAsia="ru-RU"/>
              </w:rPr>
              <w:t>Грамматические навыки</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Знать основные различия систем английского и русского языков:</w:t>
            </w:r>
          </w:p>
          <w:p w:rsidR="00196F40" w:rsidRPr="00196F40" w:rsidRDefault="00196F40" w:rsidP="00196F40">
            <w:pPr>
              <w:numPr>
                <w:ilvl w:val="0"/>
                <w:numId w:val="27"/>
              </w:numPr>
              <w:tabs>
                <w:tab w:val="left" w:pos="293"/>
              </w:tabs>
              <w:autoSpaceDN w:val="0"/>
              <w:spacing w:after="0" w:line="240" w:lineRule="auto"/>
              <w:ind w:left="122" w:right="249" w:firstLine="0"/>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наличие грамматических явлений, не присущих русскому языку (артикль и др.);</w:t>
            </w:r>
          </w:p>
          <w:p w:rsidR="00196F40" w:rsidRPr="00196F40" w:rsidRDefault="00196F40" w:rsidP="00196F40">
            <w:pPr>
              <w:numPr>
                <w:ilvl w:val="0"/>
                <w:numId w:val="27"/>
              </w:numPr>
              <w:tabs>
                <w:tab w:val="left" w:pos="293"/>
              </w:tabs>
              <w:autoSpaceDN w:val="0"/>
              <w:spacing w:after="0" w:line="240" w:lineRule="auto"/>
              <w:ind w:left="122" w:right="249" w:firstLine="0"/>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различия в общих для обоих языков грамматических явлениях (род существительных, притяжательный падеж, видовременные формы глагола, построение отрицательных и вопросительных предложений, порядок членов предложения и др.).</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Правильно пользоваться основными грамматическими английского языка (выражения количества, сравнения, модальности, образа и цели действия, выражения просьбы, совета и др.).</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Уметь формулировать грамматические правила, в том числе с использованием графической опоры (образца, схемы, таблицы). Распознавать, образовывать и правильно употреблять в речи основные морфологические формы и синтаксические конструкции в зависимости от ситуации общения (например, сокращенные формы, широко употребительные в разговорной речи и имеющие ограниченное применение в официальной речи).</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Знать особенности грамматического оформления устных и письменных текстов; уметь изменять грамматическое оформление высказывания в зависимости от коммуникативного намерения. Различать сходные по форме и звучанию грамматические явления. Прогнозировать грамматические формы незнакомого слова или конструкции, зная правило их образования либо сопоставляя с формами известного слова или конструкции (например, прогнозирование формы множественного числа существительного по окончании его начальной формы).</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Определять структуру простого и сложного предложения, устанавливать логические, временные, причинно-следственные, сочинительные, подчинительные и другие связи и отношения между элементами предложения и текста с помощью союзов и союзных слов.</w:t>
            </w:r>
          </w:p>
        </w:tc>
      </w:tr>
      <w:tr w:rsidR="00196F40" w:rsidTr="003E7B4D">
        <w:trPr>
          <w:trHeight w:val="1517"/>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hAnsi="Times New Roman" w:cs="Times New Roman"/>
                <w:sz w:val="24"/>
                <w:szCs w:val="24"/>
              </w:rPr>
            </w:pPr>
            <w:r w:rsidRPr="00196F40">
              <w:rPr>
                <w:rFonts w:ascii="Times New Roman" w:eastAsia="Century Schoolbook" w:hAnsi="Times New Roman" w:cs="Times New Roman"/>
                <w:b/>
                <w:sz w:val="24"/>
                <w:szCs w:val="24"/>
                <w:lang w:eastAsia="ru-RU"/>
              </w:rPr>
              <w:t>Орфографические навыки</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Усвоить правописание слов, предназначенных для продуктивного усвоения.</w:t>
            </w:r>
          </w:p>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Применять правила орфографии и пунктуации в речи. Знать основные различия в орфографии и пунктуации британского и американского вариантов английского языка. Проверять написание и перенос слов по словарю.</w:t>
            </w:r>
          </w:p>
        </w:tc>
      </w:tr>
      <w:tr w:rsidR="00196F40" w:rsidTr="003E7B4D">
        <w:trPr>
          <w:trHeight w:val="1517"/>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eastAsia="Century Schoolbook" w:hAnsi="Times New Roman" w:cs="Times New Roman"/>
                <w:b/>
                <w:sz w:val="24"/>
                <w:szCs w:val="24"/>
                <w:lang w:eastAsia="ru-RU"/>
              </w:rPr>
            </w:pPr>
            <w:r w:rsidRPr="00196F40">
              <w:rPr>
                <w:rFonts w:ascii="Times New Roman" w:eastAsia="Century Schoolbook" w:hAnsi="Times New Roman" w:cs="Times New Roman"/>
                <w:b/>
                <w:sz w:val="24"/>
                <w:szCs w:val="24"/>
                <w:lang w:eastAsia="ru-RU"/>
              </w:rPr>
              <w:t>Произносительные навыки</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eastAsia="Century Schoolbook" w:hAnsi="Times New Roman" w:cs="Times New Roman"/>
                <w:sz w:val="24"/>
                <w:szCs w:val="24"/>
                <w:lang w:eastAsia="ru-RU"/>
              </w:rPr>
            </w:pPr>
            <w:r w:rsidRPr="00196F40">
              <w:rPr>
                <w:rFonts w:ascii="Times New Roman" w:eastAsia="Century Schoolbook" w:hAnsi="Times New Roman" w:cs="Times New Roman"/>
                <w:sz w:val="24"/>
                <w:szCs w:val="24"/>
                <w:lang w:eastAsia="ru-RU"/>
              </w:rPr>
              <w:t>Владеть Международным фонетическим алфавитом, уметь читать слова в транскрипционной записи.</w:t>
            </w:r>
          </w:p>
          <w:p w:rsidR="00196F40" w:rsidRPr="00196F40" w:rsidRDefault="00196F40" w:rsidP="00196F40">
            <w:pPr>
              <w:spacing w:after="0" w:line="240" w:lineRule="auto"/>
              <w:ind w:left="122" w:right="249"/>
              <w:jc w:val="both"/>
              <w:rPr>
                <w:rFonts w:ascii="Times New Roman" w:eastAsia="Century Schoolbook" w:hAnsi="Times New Roman" w:cs="Times New Roman"/>
                <w:sz w:val="24"/>
                <w:szCs w:val="24"/>
                <w:lang w:eastAsia="ru-RU"/>
              </w:rPr>
            </w:pPr>
            <w:r w:rsidRPr="00196F40">
              <w:rPr>
                <w:rFonts w:ascii="Times New Roman" w:eastAsia="Century Schoolbook" w:hAnsi="Times New Roman" w:cs="Times New Roman"/>
                <w:sz w:val="24"/>
                <w:szCs w:val="24"/>
                <w:lang w:eastAsia="ru-RU"/>
              </w:rPr>
              <w:t>Знать технику артикулирования отдельных звуков и звукосочетаний.</w:t>
            </w:r>
          </w:p>
          <w:p w:rsidR="00196F40" w:rsidRPr="00196F40" w:rsidRDefault="00196F40" w:rsidP="00196F40">
            <w:pPr>
              <w:spacing w:after="0" w:line="240" w:lineRule="auto"/>
              <w:ind w:left="122" w:right="249"/>
              <w:jc w:val="both"/>
              <w:rPr>
                <w:rFonts w:ascii="Times New Roman" w:eastAsia="Century Schoolbook" w:hAnsi="Times New Roman" w:cs="Times New Roman"/>
                <w:sz w:val="24"/>
                <w:szCs w:val="24"/>
                <w:lang w:eastAsia="ru-RU"/>
              </w:rPr>
            </w:pPr>
            <w:r w:rsidRPr="00196F40">
              <w:rPr>
                <w:rFonts w:ascii="Times New Roman" w:eastAsia="Century Schoolbook" w:hAnsi="Times New Roman" w:cs="Times New Roman"/>
                <w:sz w:val="24"/>
                <w:szCs w:val="24"/>
                <w:lang w:eastAsia="ru-RU"/>
              </w:rPr>
              <w:t>Формулировать правила чтения гласных и согласных букв и буквосочетаний; знать типы слогов. Соблюдать ударения в словах и фразах.</w:t>
            </w:r>
          </w:p>
          <w:p w:rsidR="00196F40" w:rsidRPr="00196F40" w:rsidRDefault="00196F40" w:rsidP="00196F40">
            <w:pPr>
              <w:spacing w:after="0" w:line="240" w:lineRule="auto"/>
              <w:ind w:left="122" w:right="249"/>
              <w:jc w:val="both"/>
              <w:rPr>
                <w:rFonts w:ascii="Times New Roman" w:eastAsia="Century Schoolbook" w:hAnsi="Times New Roman" w:cs="Times New Roman"/>
                <w:sz w:val="24"/>
                <w:szCs w:val="24"/>
                <w:lang w:eastAsia="ru-RU"/>
              </w:rPr>
            </w:pPr>
            <w:r w:rsidRPr="00196F40">
              <w:rPr>
                <w:rFonts w:ascii="Times New Roman" w:eastAsia="Century Schoolbook" w:hAnsi="Times New Roman" w:cs="Times New Roman"/>
                <w:sz w:val="24"/>
                <w:szCs w:val="24"/>
                <w:lang w:eastAsia="ru-RU"/>
              </w:rPr>
              <w:t>Знать ритмико-интонационные особенности различных типов предложений: повествовательного; побудительного; вопросительного, включая разделительный и риторический вопросы; восклицательного.</w:t>
            </w:r>
          </w:p>
        </w:tc>
      </w:tr>
      <w:tr w:rsidR="00196F40" w:rsidTr="003E7B4D">
        <w:trPr>
          <w:trHeight w:val="1469"/>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vAlign w:val="center"/>
          </w:tcPr>
          <w:p w:rsidR="00196F40" w:rsidRPr="00196F40" w:rsidRDefault="00196F40" w:rsidP="00196F40">
            <w:pPr>
              <w:spacing w:after="0" w:line="240" w:lineRule="auto"/>
              <w:ind w:left="122"/>
              <w:jc w:val="center"/>
              <w:rPr>
                <w:rFonts w:ascii="Times New Roman" w:hAnsi="Times New Roman" w:cs="Times New Roman"/>
                <w:sz w:val="24"/>
                <w:szCs w:val="24"/>
              </w:rPr>
            </w:pPr>
            <w:r w:rsidRPr="00196F40">
              <w:rPr>
                <w:rFonts w:ascii="Times New Roman" w:eastAsia="Century Schoolbook" w:hAnsi="Times New Roman" w:cs="Times New Roman"/>
                <w:b/>
                <w:sz w:val="24"/>
                <w:szCs w:val="24"/>
                <w:lang w:eastAsia="ru-RU"/>
              </w:rPr>
              <w:t>Специальные навыки и умения</w:t>
            </w:r>
          </w:p>
        </w:tc>
        <w:tc>
          <w:tcPr>
            <w:tcW w:w="6812" w:type="dxa"/>
            <w:tcBorders>
              <w:top w:val="single" w:sz="4" w:space="0" w:color="00000A"/>
              <w:left w:val="single" w:sz="4" w:space="0" w:color="00000A"/>
              <w:bottom w:val="single" w:sz="4" w:space="0" w:color="00000A"/>
              <w:right w:val="single" w:sz="4" w:space="0" w:color="00000A"/>
            </w:tcBorders>
            <w:shd w:val="clear" w:color="auto" w:fill="FFFFFF"/>
            <w:tcMar>
              <w:top w:w="0" w:type="dxa"/>
              <w:left w:w="5" w:type="dxa"/>
              <w:bottom w:w="0" w:type="dxa"/>
              <w:right w:w="10" w:type="dxa"/>
            </w:tcMar>
          </w:tcPr>
          <w:p w:rsidR="00196F40" w:rsidRPr="00196F40" w:rsidRDefault="00196F40" w:rsidP="00196F40">
            <w:pPr>
              <w:spacing w:after="0" w:line="240" w:lineRule="auto"/>
              <w:ind w:left="122" w:right="249"/>
              <w:jc w:val="both"/>
              <w:rPr>
                <w:rFonts w:ascii="Times New Roman" w:hAnsi="Times New Roman" w:cs="Times New Roman"/>
                <w:sz w:val="24"/>
                <w:szCs w:val="24"/>
              </w:rPr>
            </w:pPr>
            <w:r w:rsidRPr="00196F40">
              <w:rPr>
                <w:rFonts w:ascii="Times New Roman" w:eastAsia="Century Schoolbook" w:hAnsi="Times New Roman" w:cs="Times New Roman"/>
                <w:sz w:val="24"/>
                <w:szCs w:val="24"/>
                <w:lang w:eastAsia="ru-RU"/>
              </w:rPr>
              <w:t>Пользоваться толковыми, двуязычными словарями и другими справочными материалами, в том числе мультимедийными, а также поисковыми системами и ресурсами в сети Интернет.</w:t>
            </w:r>
          </w:p>
        </w:tc>
      </w:tr>
    </w:tbl>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196F40" w:rsidRDefault="00196F40"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Лист регистраций изменений,</w:t>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 xml:space="preserve">вносимых в рабочую программу учебной дисциплины </w:t>
      </w:r>
    </w:p>
    <w:p w:rsidR="00287D05"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1008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287D05" w:rsidRPr="00C85EE6" w:rsidTr="00287D05">
        <w:tc>
          <w:tcPr>
            <w:tcW w:w="1492"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 изменений</w:t>
            </w:r>
          </w:p>
        </w:tc>
        <w:tc>
          <w:tcPr>
            <w:tcW w:w="1757"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Перечень и содержание измененных разделов программы</w:t>
            </w: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bl>
    <w:p w:rsidR="00287D05" w:rsidRDefault="00287D05" w:rsidP="00287D05">
      <w:pPr>
        <w:widowControl w:val="0"/>
        <w:suppressAutoHyphens/>
        <w:autoSpaceDE w:val="0"/>
        <w:autoSpaceDN w:val="0"/>
        <w:adjustRightInd w:val="0"/>
        <w:spacing w:after="0" w:line="240" w:lineRule="auto"/>
        <w:ind w:firstLine="709"/>
        <w:jc w:val="center"/>
      </w:pPr>
    </w:p>
    <w:sectPr w:rsidR="00287D05" w:rsidSect="00287D0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3930" w:rsidRDefault="00B63930" w:rsidP="000B143C">
      <w:pPr>
        <w:spacing w:after="0" w:line="240" w:lineRule="auto"/>
      </w:pPr>
      <w:r>
        <w:separator/>
      </w:r>
    </w:p>
  </w:endnote>
  <w:endnote w:type="continuationSeparator" w:id="0">
    <w:p w:rsidR="00B63930" w:rsidRDefault="00B63930" w:rsidP="000B1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charset w:val="CC"/>
    <w:family w:val="roman"/>
    <w:pitch w:val="variable"/>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4499505"/>
      <w:docPartObj>
        <w:docPartGallery w:val="Page Numbers (Bottom of Page)"/>
        <w:docPartUnique/>
      </w:docPartObj>
    </w:sdtPr>
    <w:sdtEndPr/>
    <w:sdtContent>
      <w:p w:rsidR="00C66189" w:rsidRDefault="00C66189">
        <w:pPr>
          <w:pStyle w:val="af0"/>
          <w:jc w:val="right"/>
        </w:pPr>
        <w:r>
          <w:fldChar w:fldCharType="begin"/>
        </w:r>
        <w:r>
          <w:instrText>PAGE   \* MERGEFORMAT</w:instrText>
        </w:r>
        <w:r>
          <w:fldChar w:fldCharType="separate"/>
        </w:r>
        <w:r w:rsidR="00594D49">
          <w:rPr>
            <w:noProof/>
          </w:rPr>
          <w:t>22</w:t>
        </w:r>
        <w:r>
          <w:fldChar w:fldCharType="end"/>
        </w:r>
      </w:p>
    </w:sdtContent>
  </w:sdt>
  <w:p w:rsidR="00C66189" w:rsidRDefault="00C66189">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3930" w:rsidRDefault="00B63930" w:rsidP="000B143C">
      <w:pPr>
        <w:spacing w:after="0" w:line="240" w:lineRule="auto"/>
      </w:pPr>
      <w:r>
        <w:separator/>
      </w:r>
    </w:p>
  </w:footnote>
  <w:footnote w:type="continuationSeparator" w:id="0">
    <w:p w:rsidR="00B63930" w:rsidRDefault="00B63930" w:rsidP="000B14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15:restartNumberingAfterBreak="0">
    <w:nsid w:val="03C70D06"/>
    <w:multiLevelType w:val="multilevel"/>
    <w:tmpl w:val="B930E1FA"/>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ru-RU" w:eastAsia="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084749F7"/>
    <w:multiLevelType w:val="multilevel"/>
    <w:tmpl w:val="9C0A94A4"/>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en-US" w:eastAsia="en-US" w:bidi="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CD32DFE"/>
    <w:multiLevelType w:val="multilevel"/>
    <w:tmpl w:val="4A70FF02"/>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ru-RU" w:eastAsia="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11563551"/>
    <w:multiLevelType w:val="hybridMultilevel"/>
    <w:tmpl w:val="FDC29BFA"/>
    <w:lvl w:ilvl="0" w:tplc="D3EEF15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812364"/>
    <w:multiLevelType w:val="multilevel"/>
    <w:tmpl w:val="D9BA3A8A"/>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en-US" w:eastAsia="en-US" w:bidi="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15:restartNumberingAfterBreak="0">
    <w:nsid w:val="18AC2E3B"/>
    <w:multiLevelType w:val="hybridMultilevel"/>
    <w:tmpl w:val="78887486"/>
    <w:lvl w:ilvl="0" w:tplc="D3EEF15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D70A62"/>
    <w:multiLevelType w:val="multilevel"/>
    <w:tmpl w:val="1CBE1B34"/>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en-US" w:eastAsia="en-US" w:bidi="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227224FD"/>
    <w:multiLevelType w:val="hybridMultilevel"/>
    <w:tmpl w:val="912E37F2"/>
    <w:lvl w:ilvl="0" w:tplc="E8A0E5CE">
      <w:start w:val="1"/>
      <w:numFmt w:val="decimal"/>
      <w:lvlText w:val="%1."/>
      <w:lvlJc w:val="left"/>
      <w:pPr>
        <w:ind w:left="2422" w:hanging="360"/>
      </w:pPr>
      <w:rPr>
        <w:rFonts w:hint="default"/>
      </w:r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9"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1"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E5C2FE9"/>
    <w:multiLevelType w:val="hybridMultilevel"/>
    <w:tmpl w:val="6310BAC2"/>
    <w:lvl w:ilvl="0" w:tplc="131ECD14">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B33636F"/>
    <w:multiLevelType w:val="multilevel"/>
    <w:tmpl w:val="ED50A74E"/>
    <w:lvl w:ilvl="0">
      <w:numFmt w:val="bullet"/>
      <w:lvlText w:val="•"/>
      <w:lvlJc w:val="left"/>
      <w:pPr>
        <w:ind w:left="720" w:hanging="360"/>
      </w:pPr>
      <w:rPr>
        <w:rFonts w:ascii="Century Schoolbook" w:hAnsi="Century Schoolbook" w:cs="Century Schoolbook"/>
        <w:b w:val="0"/>
        <w:bCs w:val="0"/>
        <w:i w:val="0"/>
        <w:iCs w:val="0"/>
        <w:caps w:val="0"/>
        <w:smallCaps w:val="0"/>
        <w:strike w:val="0"/>
        <w:dstrike w:val="0"/>
        <w:color w:val="000000"/>
        <w:spacing w:val="0"/>
        <w:w w:val="100"/>
        <w:sz w:val="28"/>
        <w:szCs w:val="18"/>
        <w:u w:val="none"/>
      </w:rPr>
    </w:lvl>
    <w:lvl w:ilvl="1">
      <w:start w:val="1"/>
      <w:numFmt w:val="none"/>
      <w:suff w:val="nothing"/>
      <w:lvlText w:val="%2"/>
      <w:lvlJc w:val="left"/>
      <w:pPr>
        <w:ind w:left="1080" w:hanging="360"/>
      </w:pPr>
    </w:lvl>
    <w:lvl w:ilvl="2">
      <w:start w:val="1"/>
      <w:numFmt w:val="none"/>
      <w:suff w:val="nothing"/>
      <w:lvlText w:val="%3"/>
      <w:lvlJc w:val="left"/>
      <w:pPr>
        <w:ind w:left="1440" w:hanging="360"/>
      </w:pPr>
    </w:lvl>
    <w:lvl w:ilvl="3">
      <w:start w:val="1"/>
      <w:numFmt w:val="none"/>
      <w:suff w:val="nothing"/>
      <w:lvlText w:val="%4"/>
      <w:lvlJc w:val="left"/>
      <w:pPr>
        <w:ind w:left="1800" w:hanging="360"/>
      </w:pPr>
    </w:lvl>
    <w:lvl w:ilvl="4">
      <w:start w:val="1"/>
      <w:numFmt w:val="none"/>
      <w:suff w:val="nothing"/>
      <w:lvlText w:val="%5"/>
      <w:lvlJc w:val="left"/>
      <w:pPr>
        <w:ind w:left="2160" w:hanging="360"/>
      </w:pPr>
    </w:lvl>
    <w:lvl w:ilvl="5">
      <w:start w:val="1"/>
      <w:numFmt w:val="none"/>
      <w:suff w:val="nothing"/>
      <w:lvlText w:val="%6"/>
      <w:lvlJc w:val="left"/>
      <w:pPr>
        <w:ind w:left="2520" w:hanging="360"/>
      </w:pPr>
    </w:lvl>
    <w:lvl w:ilvl="6">
      <w:start w:val="1"/>
      <w:numFmt w:val="none"/>
      <w:suff w:val="nothing"/>
      <w:lvlText w:val="%7"/>
      <w:lvlJc w:val="left"/>
      <w:pPr>
        <w:ind w:left="2880" w:hanging="360"/>
      </w:pPr>
    </w:lvl>
    <w:lvl w:ilvl="7">
      <w:start w:val="1"/>
      <w:numFmt w:val="none"/>
      <w:suff w:val="nothing"/>
      <w:lvlText w:val="%8"/>
      <w:lvlJc w:val="left"/>
      <w:pPr>
        <w:ind w:left="3240" w:hanging="360"/>
      </w:pPr>
    </w:lvl>
    <w:lvl w:ilvl="8">
      <w:start w:val="1"/>
      <w:numFmt w:val="none"/>
      <w:suff w:val="nothing"/>
      <w:lvlText w:val="%9"/>
      <w:lvlJc w:val="left"/>
      <w:pPr>
        <w:ind w:left="3600" w:hanging="360"/>
      </w:pPr>
    </w:lvl>
  </w:abstractNum>
  <w:abstractNum w:abstractNumId="15" w15:restartNumberingAfterBreak="0">
    <w:nsid w:val="3F85243F"/>
    <w:multiLevelType w:val="hybridMultilevel"/>
    <w:tmpl w:val="9788D1D8"/>
    <w:lvl w:ilvl="0" w:tplc="E8A0E5CE">
      <w:start w:val="1"/>
      <w:numFmt w:val="decimal"/>
      <w:lvlText w:val="%1."/>
      <w:lvlJc w:val="left"/>
      <w:pPr>
        <w:ind w:left="193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49404FCD"/>
    <w:multiLevelType w:val="multilevel"/>
    <w:tmpl w:val="49EE8FCC"/>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ru-RU" w:eastAsia="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4CCA2CAD"/>
    <w:multiLevelType w:val="multilevel"/>
    <w:tmpl w:val="47C2440C"/>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ru-RU" w:eastAsia="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52F2AEA"/>
    <w:multiLevelType w:val="multilevel"/>
    <w:tmpl w:val="31362E3E"/>
    <w:lvl w:ilvl="0">
      <w:numFmt w:val="bullet"/>
      <w:lvlText w:val="-"/>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ru-RU" w:eastAsia="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56123E24"/>
    <w:multiLevelType w:val="multilevel"/>
    <w:tmpl w:val="6332E8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BBA4050"/>
    <w:multiLevelType w:val="multilevel"/>
    <w:tmpl w:val="079C33EE"/>
    <w:lvl w:ilvl="0">
      <w:start w:val="1"/>
      <w:numFmt w:val="decimal"/>
      <w:lvlText w:val="%1."/>
      <w:lvlJc w:val="left"/>
      <w:rPr>
        <w:rFonts w:ascii="Tahoma" w:eastAsia="Tahoma" w:hAnsi="Tahoma" w:cs="Tahoma"/>
        <w:b w:val="0"/>
        <w:bCs w:val="0"/>
        <w:i w:val="0"/>
        <w:iCs w:val="0"/>
        <w:strike w:val="0"/>
        <w:dstrike w:val="0"/>
        <w:color w:val="000000"/>
        <w:spacing w:val="0"/>
        <w:w w:val="100"/>
        <w:position w:val="0"/>
        <w:sz w:val="20"/>
        <w:szCs w:val="20"/>
        <w:u w:val="none"/>
        <w:shd w:val="clear" w:color="auto" w:fill="auto"/>
        <w:vertAlign w:val="baseline"/>
        <w:lang w:val="ru-RU" w:eastAsia="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5EF63FF2"/>
    <w:multiLevelType w:val="hybridMultilevel"/>
    <w:tmpl w:val="E24283C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2A73BA3"/>
    <w:multiLevelType w:val="multilevel"/>
    <w:tmpl w:val="79121FF8"/>
    <w:lvl w:ilvl="0">
      <w:start w:val="1"/>
      <w:numFmt w:val="decimal"/>
      <w:lvlText w:val="%1."/>
      <w:lvlJc w:val="left"/>
      <w:pPr>
        <w:ind w:left="720"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5" w15:restartNumberingAfterBreak="0">
    <w:nsid w:val="78647195"/>
    <w:multiLevelType w:val="hybridMultilevel"/>
    <w:tmpl w:val="6E623EA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0"/>
  </w:num>
  <w:num w:numId="3">
    <w:abstractNumId w:val="10"/>
  </w:num>
  <w:num w:numId="4">
    <w:abstractNumId w:val="13"/>
  </w:num>
  <w:num w:numId="5">
    <w:abstractNumId w:val="9"/>
  </w:num>
  <w:num w:numId="6">
    <w:abstractNumId w:val="18"/>
  </w:num>
  <w:num w:numId="7">
    <w:abstractNumId w:val="11"/>
  </w:num>
  <w:num w:numId="8">
    <w:abstractNumId w:val="23"/>
  </w:num>
  <w:num w:numId="9">
    <w:abstractNumId w:val="26"/>
  </w:num>
  <w:num w:numId="10">
    <w:abstractNumId w:val="12"/>
  </w:num>
  <w:num w:numId="11">
    <w:abstractNumId w:val="15"/>
  </w:num>
  <w:num w:numId="12">
    <w:abstractNumId w:val="8"/>
  </w:num>
  <w:num w:numId="13">
    <w:abstractNumId w:val="1"/>
  </w:num>
  <w:num w:numId="14">
    <w:abstractNumId w:val="17"/>
  </w:num>
  <w:num w:numId="15">
    <w:abstractNumId w:val="21"/>
  </w:num>
  <w:num w:numId="16">
    <w:abstractNumId w:val="2"/>
  </w:num>
  <w:num w:numId="17">
    <w:abstractNumId w:val="5"/>
  </w:num>
  <w:num w:numId="18">
    <w:abstractNumId w:val="3"/>
  </w:num>
  <w:num w:numId="19">
    <w:abstractNumId w:val="19"/>
  </w:num>
  <w:num w:numId="20">
    <w:abstractNumId w:val="7"/>
  </w:num>
  <w:num w:numId="21">
    <w:abstractNumId w:val="16"/>
  </w:num>
  <w:num w:numId="22">
    <w:abstractNumId w:val="20"/>
  </w:num>
  <w:num w:numId="23">
    <w:abstractNumId w:val="4"/>
  </w:num>
  <w:num w:numId="24">
    <w:abstractNumId w:val="6"/>
  </w:num>
  <w:num w:numId="25">
    <w:abstractNumId w:val="22"/>
  </w:num>
  <w:num w:numId="26">
    <w:abstractNumId w:val="25"/>
  </w:num>
  <w:num w:numId="27">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43C"/>
    <w:rsid w:val="00030AC1"/>
    <w:rsid w:val="00037B82"/>
    <w:rsid w:val="00053254"/>
    <w:rsid w:val="00093339"/>
    <w:rsid w:val="000B143C"/>
    <w:rsid w:val="000D1767"/>
    <w:rsid w:val="00173750"/>
    <w:rsid w:val="001775B0"/>
    <w:rsid w:val="00196F40"/>
    <w:rsid w:val="00201869"/>
    <w:rsid w:val="00204C29"/>
    <w:rsid w:val="00287D05"/>
    <w:rsid w:val="002B3DDE"/>
    <w:rsid w:val="002E4D4B"/>
    <w:rsid w:val="003369B8"/>
    <w:rsid w:val="0036036C"/>
    <w:rsid w:val="00386FD1"/>
    <w:rsid w:val="003D42B1"/>
    <w:rsid w:val="00404410"/>
    <w:rsid w:val="00446E8C"/>
    <w:rsid w:val="00490EFD"/>
    <w:rsid w:val="004E5581"/>
    <w:rsid w:val="004E5BBE"/>
    <w:rsid w:val="004E7AB0"/>
    <w:rsid w:val="00524138"/>
    <w:rsid w:val="00532570"/>
    <w:rsid w:val="00547A40"/>
    <w:rsid w:val="00560374"/>
    <w:rsid w:val="00565975"/>
    <w:rsid w:val="005903B2"/>
    <w:rsid w:val="00594D49"/>
    <w:rsid w:val="00595FF9"/>
    <w:rsid w:val="005B5480"/>
    <w:rsid w:val="005F55C9"/>
    <w:rsid w:val="00600917"/>
    <w:rsid w:val="00606129"/>
    <w:rsid w:val="0061155B"/>
    <w:rsid w:val="00684754"/>
    <w:rsid w:val="00691768"/>
    <w:rsid w:val="006C05A1"/>
    <w:rsid w:val="006D1806"/>
    <w:rsid w:val="006D76AA"/>
    <w:rsid w:val="00705D1A"/>
    <w:rsid w:val="00707382"/>
    <w:rsid w:val="00754A5F"/>
    <w:rsid w:val="00781899"/>
    <w:rsid w:val="007E4DE6"/>
    <w:rsid w:val="00851E48"/>
    <w:rsid w:val="00872268"/>
    <w:rsid w:val="008B22E0"/>
    <w:rsid w:val="008C69E5"/>
    <w:rsid w:val="00954E3F"/>
    <w:rsid w:val="00972685"/>
    <w:rsid w:val="00A533ED"/>
    <w:rsid w:val="00A57F84"/>
    <w:rsid w:val="00A6468F"/>
    <w:rsid w:val="00AB2F12"/>
    <w:rsid w:val="00AE6422"/>
    <w:rsid w:val="00B63930"/>
    <w:rsid w:val="00BC6189"/>
    <w:rsid w:val="00BC733E"/>
    <w:rsid w:val="00BF4471"/>
    <w:rsid w:val="00C66189"/>
    <w:rsid w:val="00C834B9"/>
    <w:rsid w:val="00D10481"/>
    <w:rsid w:val="00D17A9C"/>
    <w:rsid w:val="00D3646F"/>
    <w:rsid w:val="00D36EA7"/>
    <w:rsid w:val="00D8561E"/>
    <w:rsid w:val="00DC5819"/>
    <w:rsid w:val="00DD593B"/>
    <w:rsid w:val="00E802E0"/>
    <w:rsid w:val="00E92896"/>
    <w:rsid w:val="00ED4457"/>
    <w:rsid w:val="00EE0A9D"/>
    <w:rsid w:val="00F04705"/>
    <w:rsid w:val="00F24A20"/>
    <w:rsid w:val="00F3013C"/>
    <w:rsid w:val="00F67F53"/>
    <w:rsid w:val="00FA76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43CB7"/>
  <w15:docId w15:val="{1DD6805D-F42D-4178-BB31-468DD01AD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468F"/>
    <w:pPr>
      <w:spacing w:after="200" w:line="276" w:lineRule="auto"/>
    </w:pPr>
  </w:style>
  <w:style w:type="paragraph" w:styleId="1">
    <w:name w:val="heading 1"/>
    <w:basedOn w:val="a"/>
    <w:next w:val="a"/>
    <w:link w:val="10"/>
    <w:uiPriority w:val="9"/>
    <w:qFormat/>
    <w:rsid w:val="00A646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7">
    <w:name w:val="heading 7"/>
    <w:basedOn w:val="a"/>
    <w:next w:val="a"/>
    <w:link w:val="70"/>
    <w:uiPriority w:val="9"/>
    <w:unhideWhenUsed/>
    <w:qFormat/>
    <w:rsid w:val="006D1806"/>
    <w:pPr>
      <w:keepNext/>
      <w:keepLines/>
      <w:spacing w:before="40" w:after="0" w:line="240" w:lineRule="auto"/>
      <w:outlineLvl w:val="6"/>
    </w:pPr>
    <w:rPr>
      <w:rFonts w:asciiTheme="majorHAnsi" w:eastAsiaTheme="majorEastAsia" w:hAnsiTheme="majorHAnsi" w:cstheme="majorBidi"/>
      <w:i/>
      <w:iCs/>
      <w:color w:val="1F4D78"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B143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B143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0B143C"/>
    <w:rPr>
      <w:rFonts w:cs="Times New Roman"/>
      <w:vertAlign w:val="superscript"/>
    </w:rPr>
  </w:style>
  <w:style w:type="character" w:styleId="a6">
    <w:name w:val="Emphasis"/>
    <w:qFormat/>
    <w:rsid w:val="000B143C"/>
    <w:rPr>
      <w:rFonts w:cs="Times New Roman"/>
      <w:i/>
    </w:rPr>
  </w:style>
  <w:style w:type="paragraph" w:customStyle="1" w:styleId="TableParagraph">
    <w:name w:val="Table Paragraph"/>
    <w:basedOn w:val="a"/>
    <w:uiPriority w:val="1"/>
    <w:qFormat/>
    <w:rsid w:val="000B143C"/>
    <w:pPr>
      <w:widowControl w:val="0"/>
      <w:autoSpaceDE w:val="0"/>
      <w:autoSpaceDN w:val="0"/>
      <w:spacing w:after="0" w:line="240" w:lineRule="auto"/>
      <w:ind w:left="9"/>
    </w:pPr>
    <w:rPr>
      <w:rFonts w:ascii="Times New Roman" w:eastAsia="Times New Roman" w:hAnsi="Times New Roman" w:cs="Times New Roman"/>
    </w:rPr>
  </w:style>
  <w:style w:type="character" w:styleId="a7">
    <w:name w:val="Hyperlink"/>
    <w:basedOn w:val="a0"/>
    <w:uiPriority w:val="99"/>
    <w:unhideWhenUsed/>
    <w:rsid w:val="008B22E0"/>
    <w:rPr>
      <w:color w:val="0563C1" w:themeColor="hyperlink"/>
      <w:u w:val="single"/>
    </w:rPr>
  </w:style>
  <w:style w:type="paragraph" w:styleId="a8">
    <w:name w:val="List Paragraph"/>
    <w:aliases w:val="Содержание. 2 уровень,List Paragraph"/>
    <w:basedOn w:val="a"/>
    <w:link w:val="a9"/>
    <w:uiPriority w:val="99"/>
    <w:qFormat/>
    <w:rsid w:val="008B22E0"/>
    <w:pPr>
      <w:ind w:left="720"/>
      <w:contextualSpacing/>
    </w:pPr>
  </w:style>
  <w:style w:type="paragraph" w:customStyle="1" w:styleId="Default">
    <w:name w:val="Default"/>
    <w:uiPriority w:val="99"/>
    <w:qFormat/>
    <w:rsid w:val="008B22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A6468F"/>
    <w:rPr>
      <w:rFonts w:asciiTheme="majorHAnsi" w:eastAsiaTheme="majorEastAsia" w:hAnsiTheme="majorHAnsi" w:cstheme="majorBidi"/>
      <w:color w:val="2E74B5" w:themeColor="accent1" w:themeShade="BF"/>
      <w:sz w:val="32"/>
      <w:szCs w:val="32"/>
    </w:rPr>
  </w:style>
  <w:style w:type="paragraph" w:styleId="aa">
    <w:name w:val="Body Text"/>
    <w:basedOn w:val="a"/>
    <w:link w:val="ab"/>
    <w:unhideWhenUsed/>
    <w:rsid w:val="00A6468F"/>
    <w:pPr>
      <w:spacing w:after="120" w:line="240" w:lineRule="auto"/>
    </w:pPr>
    <w:rPr>
      <w:rFonts w:ascii="Times New Roman" w:eastAsia="Times New Roman" w:hAnsi="Times New Roman" w:cs="Times New Roman"/>
      <w:sz w:val="24"/>
      <w:szCs w:val="24"/>
      <w:lang w:eastAsia="ar-SA"/>
    </w:rPr>
  </w:style>
  <w:style w:type="character" w:customStyle="1" w:styleId="ab">
    <w:name w:val="Основной текст Знак"/>
    <w:basedOn w:val="a0"/>
    <w:link w:val="aa"/>
    <w:rsid w:val="00A6468F"/>
    <w:rPr>
      <w:rFonts w:ascii="Times New Roman" w:eastAsia="Times New Roman" w:hAnsi="Times New Roman" w:cs="Times New Roman"/>
      <w:sz w:val="24"/>
      <w:szCs w:val="24"/>
      <w:lang w:eastAsia="ar-SA"/>
    </w:rPr>
  </w:style>
  <w:style w:type="character" w:customStyle="1" w:styleId="a9">
    <w:name w:val="Абзац списка Знак"/>
    <w:aliases w:val="Содержание. 2 уровень Знак,List Paragraph Знак"/>
    <w:link w:val="a8"/>
    <w:uiPriority w:val="99"/>
    <w:qFormat/>
    <w:locked/>
    <w:rsid w:val="00A6468F"/>
  </w:style>
  <w:style w:type="paragraph" w:styleId="ac">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d"/>
    <w:unhideWhenUsed/>
    <w:qFormat/>
    <w:rsid w:val="00A646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287D0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87D05"/>
  </w:style>
  <w:style w:type="paragraph" w:styleId="af0">
    <w:name w:val="footer"/>
    <w:basedOn w:val="a"/>
    <w:link w:val="af1"/>
    <w:uiPriority w:val="99"/>
    <w:unhideWhenUsed/>
    <w:rsid w:val="00287D0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87D05"/>
  </w:style>
  <w:style w:type="paragraph" w:styleId="af2">
    <w:name w:val="TOC Heading"/>
    <w:basedOn w:val="1"/>
    <w:next w:val="a"/>
    <w:uiPriority w:val="39"/>
    <w:unhideWhenUsed/>
    <w:qFormat/>
    <w:rsid w:val="00287D05"/>
    <w:pPr>
      <w:spacing w:line="259" w:lineRule="auto"/>
      <w:outlineLvl w:val="9"/>
    </w:pPr>
    <w:rPr>
      <w:lang w:eastAsia="ru-RU"/>
    </w:rPr>
  </w:style>
  <w:style w:type="paragraph" w:styleId="11">
    <w:name w:val="toc 1"/>
    <w:basedOn w:val="a"/>
    <w:next w:val="a"/>
    <w:autoRedefine/>
    <w:uiPriority w:val="39"/>
    <w:unhideWhenUsed/>
    <w:rsid w:val="00287D05"/>
    <w:pPr>
      <w:tabs>
        <w:tab w:val="right" w:leader="dot" w:pos="9345"/>
      </w:tabs>
      <w:spacing w:after="100"/>
      <w:jc w:val="both"/>
    </w:pPr>
  </w:style>
  <w:style w:type="character" w:customStyle="1" w:styleId="ad">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c"/>
    <w:uiPriority w:val="99"/>
    <w:locked/>
    <w:rsid w:val="00A57F84"/>
    <w:rPr>
      <w:rFonts w:ascii="Times New Roman" w:eastAsia="Times New Roman" w:hAnsi="Times New Roman" w:cs="Times New Roman"/>
      <w:sz w:val="24"/>
      <w:szCs w:val="24"/>
      <w:lang w:eastAsia="ru-RU"/>
    </w:rPr>
  </w:style>
  <w:style w:type="character" w:customStyle="1" w:styleId="70">
    <w:name w:val="Заголовок 7 Знак"/>
    <w:basedOn w:val="a0"/>
    <w:link w:val="7"/>
    <w:uiPriority w:val="9"/>
    <w:rsid w:val="006D1806"/>
    <w:rPr>
      <w:rFonts w:asciiTheme="majorHAnsi" w:eastAsiaTheme="majorEastAsia" w:hAnsiTheme="majorHAnsi" w:cstheme="majorBidi"/>
      <w:i/>
      <w:iCs/>
      <w:color w:val="1F4D78" w:themeColor="accent1" w:themeShade="7F"/>
      <w:sz w:val="24"/>
      <w:szCs w:val="24"/>
      <w:lang w:eastAsia="ru-RU"/>
    </w:rPr>
  </w:style>
  <w:style w:type="character" w:customStyle="1" w:styleId="blk">
    <w:name w:val="blk"/>
    <w:uiPriority w:val="99"/>
    <w:rsid w:val="00E802E0"/>
  </w:style>
  <w:style w:type="character" w:customStyle="1" w:styleId="apple-converted-space">
    <w:name w:val="apple-converted-space"/>
    <w:uiPriority w:val="99"/>
    <w:rsid w:val="00E802E0"/>
  </w:style>
  <w:style w:type="character" w:customStyle="1" w:styleId="submenu-table">
    <w:name w:val="submenu-table"/>
    <w:uiPriority w:val="99"/>
    <w:rsid w:val="00E802E0"/>
  </w:style>
  <w:style w:type="paragraph" w:customStyle="1" w:styleId="af3">
    <w:name w:val="Другое"/>
    <w:basedOn w:val="a"/>
    <w:rsid w:val="00D36EA7"/>
    <w:pPr>
      <w:widowControl w:val="0"/>
      <w:suppressAutoHyphens/>
      <w:autoSpaceDN w:val="0"/>
      <w:spacing w:after="0" w:line="264" w:lineRule="auto"/>
      <w:textAlignment w:val="baseline"/>
    </w:pPr>
    <w:rPr>
      <w:rFonts w:ascii="Tahoma" w:eastAsia="Tahoma" w:hAnsi="Tahoma" w:cs="Tahoma"/>
      <w:kern w:val="3"/>
      <w:sz w:val="20"/>
      <w:szCs w:val="20"/>
      <w:lang w:eastAsia="zh-CN"/>
    </w:rPr>
  </w:style>
  <w:style w:type="character" w:customStyle="1" w:styleId="docdata">
    <w:name w:val="docdata"/>
    <w:basedOn w:val="a0"/>
    <w:rsid w:val="00BF44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18619">
      <w:bodyDiv w:val="1"/>
      <w:marLeft w:val="0"/>
      <w:marRight w:val="0"/>
      <w:marTop w:val="0"/>
      <w:marBottom w:val="0"/>
      <w:divBdr>
        <w:top w:val="none" w:sz="0" w:space="0" w:color="auto"/>
        <w:left w:val="none" w:sz="0" w:space="0" w:color="auto"/>
        <w:bottom w:val="none" w:sz="0" w:space="0" w:color="auto"/>
        <w:right w:val="none" w:sz="0" w:space="0" w:color="auto"/>
      </w:divBdr>
    </w:div>
    <w:div w:id="297802481">
      <w:bodyDiv w:val="1"/>
      <w:marLeft w:val="0"/>
      <w:marRight w:val="0"/>
      <w:marTop w:val="0"/>
      <w:marBottom w:val="0"/>
      <w:divBdr>
        <w:top w:val="none" w:sz="0" w:space="0" w:color="auto"/>
        <w:left w:val="none" w:sz="0" w:space="0" w:color="auto"/>
        <w:bottom w:val="none" w:sz="0" w:space="0" w:color="auto"/>
        <w:right w:val="none" w:sz="0" w:space="0" w:color="auto"/>
      </w:divBdr>
    </w:div>
    <w:div w:id="582955310">
      <w:bodyDiv w:val="1"/>
      <w:marLeft w:val="0"/>
      <w:marRight w:val="0"/>
      <w:marTop w:val="0"/>
      <w:marBottom w:val="0"/>
      <w:divBdr>
        <w:top w:val="none" w:sz="0" w:space="0" w:color="auto"/>
        <w:left w:val="none" w:sz="0" w:space="0" w:color="auto"/>
        <w:bottom w:val="none" w:sz="0" w:space="0" w:color="auto"/>
        <w:right w:val="none" w:sz="0" w:space="0" w:color="auto"/>
      </w:divBdr>
    </w:div>
    <w:div w:id="189445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iprbookshop.ru/115457.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rbookshop.ru/98699.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107649.html" TargetMode="External"/><Relationship Id="rId5" Type="http://schemas.openxmlformats.org/officeDocument/2006/relationships/webSettings" Target="webSettings.xml"/><Relationship Id="rId15" Type="http://schemas.openxmlformats.org/officeDocument/2006/relationships/hyperlink" Target="https://www.iprbookshop.ru/126602.html" TargetMode="External"/><Relationship Id="rId10" Type="http://schemas.openxmlformats.org/officeDocument/2006/relationships/hyperlink" Target="https://www.iprbookshop.ru/104143.html" TargetMode="External"/><Relationship Id="rId4" Type="http://schemas.openxmlformats.org/officeDocument/2006/relationships/settings" Target="settings.xml"/><Relationship Id="rId9" Type="http://schemas.openxmlformats.org/officeDocument/2006/relationships/hyperlink" Target="https://www.iprbookshop.ru/109526.html" TargetMode="External"/><Relationship Id="rId14" Type="http://schemas.openxmlformats.org/officeDocument/2006/relationships/hyperlink" Target="https://www.iprbookshop.ru/115536.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D9D79-740A-4883-A330-D9D1D0370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2458</TotalTime>
  <Pages>28</Pages>
  <Words>6001</Words>
  <Characters>34207</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11</cp:revision>
  <dcterms:created xsi:type="dcterms:W3CDTF">2023-08-25T17:29:00Z</dcterms:created>
  <dcterms:modified xsi:type="dcterms:W3CDTF">2024-06-18T06:11:00Z</dcterms:modified>
</cp:coreProperties>
</file>